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4C2F" w14:textId="56E6952E" w:rsidR="002B07AD" w:rsidRPr="005F0CD8" w:rsidRDefault="00000000">
      <w:pPr>
        <w:ind w:right="368"/>
        <w:rPr>
          <w:rFonts w:asciiTheme="majorEastAsia" w:eastAsiaTheme="majorEastAsia" w:hAnsiTheme="majorEastAsia" w:hint="eastAsia"/>
          <w:bCs/>
          <w:szCs w:val="21"/>
        </w:rPr>
      </w:pPr>
      <w:r w:rsidRPr="005F0CD8">
        <w:rPr>
          <w:rFonts w:asciiTheme="majorEastAsia" w:eastAsiaTheme="majorEastAsia" w:hAnsiTheme="majorEastAsia" w:hint="eastAsia"/>
          <w:bCs/>
          <w:szCs w:val="21"/>
        </w:rPr>
        <w:t>证券代码：</w:t>
      </w:r>
      <w:sdt>
        <w:sdtPr>
          <w:rPr>
            <w:rFonts w:asciiTheme="majorEastAsia" w:eastAsiaTheme="majorEastAsia" w:hAnsiTheme="majorEastAsia" w:hint="eastAsia"/>
            <w:bCs/>
            <w:szCs w:val="21"/>
          </w:rPr>
          <w:alias w:val="公司代码"/>
          <w:tag w:val="_GBC_138c01e0fe974213b7dbee2fd8863794"/>
          <w:id w:val="-2068873562"/>
          <w:lock w:val="sdtLocked"/>
          <w:placeholder>
            <w:docPart w:val="GBC22222222222222222222222222222"/>
          </w:placeholder>
        </w:sdtPr>
        <w:sdtContent>
          <w:r w:rsidRPr="005F0CD8">
            <w:rPr>
              <w:rFonts w:asciiTheme="majorEastAsia" w:eastAsiaTheme="majorEastAsia" w:hAnsiTheme="majorEastAsia" w:hint="eastAsia"/>
              <w:bCs/>
              <w:szCs w:val="21"/>
            </w:rPr>
            <w:t>600751</w:t>
          </w:r>
        </w:sdtContent>
      </w:sdt>
      <w:r w:rsidRPr="005F0CD8">
        <w:rPr>
          <w:rFonts w:asciiTheme="majorEastAsia" w:eastAsiaTheme="majorEastAsia" w:hAnsiTheme="majorEastAsia" w:hint="eastAsia"/>
          <w:bCs/>
          <w:szCs w:val="21"/>
        </w:rPr>
        <w:t xml:space="preserve">  </w:t>
      </w:r>
      <w:r w:rsidRPr="005F0CD8">
        <w:rPr>
          <w:rFonts w:asciiTheme="majorEastAsia" w:eastAsiaTheme="majorEastAsia" w:hAnsiTheme="majorEastAsia"/>
          <w:bCs/>
          <w:szCs w:val="21"/>
        </w:rPr>
        <w:t xml:space="preserve"> </w:t>
      </w:r>
      <w:r w:rsidR="005F0CD8">
        <w:rPr>
          <w:rFonts w:asciiTheme="majorEastAsia" w:eastAsiaTheme="majorEastAsia" w:hAnsiTheme="majorEastAsia" w:hint="eastAsia"/>
          <w:bCs/>
          <w:szCs w:val="21"/>
        </w:rPr>
        <w:t xml:space="preserve">900938  </w:t>
      </w:r>
      <w:r w:rsidRPr="005F0CD8">
        <w:rPr>
          <w:rFonts w:asciiTheme="majorEastAsia" w:eastAsiaTheme="majorEastAsia" w:hAnsiTheme="majorEastAsia"/>
          <w:bCs/>
          <w:szCs w:val="21"/>
        </w:rPr>
        <w:t xml:space="preserve"> </w:t>
      </w:r>
      <w:r w:rsidRPr="005F0CD8">
        <w:rPr>
          <w:rFonts w:asciiTheme="majorEastAsia" w:eastAsiaTheme="majorEastAsia" w:hAnsiTheme="majorEastAsia" w:hint="eastAsia"/>
          <w:bCs/>
          <w:szCs w:val="21"/>
        </w:rPr>
        <w:t>证券简称：</w:t>
      </w:r>
      <w:sdt>
        <w:sdtPr>
          <w:rPr>
            <w:rFonts w:asciiTheme="majorEastAsia" w:eastAsiaTheme="majorEastAsia" w:hAnsiTheme="majorEastAsia" w:hint="eastAsia"/>
            <w:bCs/>
            <w:szCs w:val="21"/>
          </w:rPr>
          <w:alias w:val="公司简称"/>
          <w:tag w:val="_GBC_6ee4c2067d484d859d579e07119d67d5"/>
          <w:id w:val="194428217"/>
          <w:lock w:val="sdtLocked"/>
          <w:placeholder>
            <w:docPart w:val="GBC22222222222222222222222222222"/>
          </w:placeholder>
        </w:sdtPr>
        <w:sdtContent>
          <w:r w:rsidRPr="005F0CD8">
            <w:rPr>
              <w:rFonts w:asciiTheme="majorEastAsia" w:eastAsiaTheme="majorEastAsia" w:hAnsiTheme="majorEastAsia" w:hint="eastAsia"/>
              <w:bCs/>
              <w:szCs w:val="21"/>
            </w:rPr>
            <w:t>海航科技</w:t>
          </w:r>
        </w:sdtContent>
      </w:sdt>
      <w:r w:rsidRPr="005F0CD8">
        <w:rPr>
          <w:rFonts w:asciiTheme="majorEastAsia" w:eastAsiaTheme="majorEastAsia" w:hAnsiTheme="majorEastAsia" w:hint="eastAsia"/>
          <w:bCs/>
          <w:szCs w:val="21"/>
        </w:rPr>
        <w:t xml:space="preserve"> </w:t>
      </w:r>
      <w:r w:rsidRPr="005F0CD8">
        <w:rPr>
          <w:rFonts w:asciiTheme="majorEastAsia" w:eastAsiaTheme="majorEastAsia" w:hAnsiTheme="majorEastAsia"/>
          <w:bCs/>
          <w:szCs w:val="21"/>
        </w:rPr>
        <w:t xml:space="preserve"> </w:t>
      </w:r>
      <w:r w:rsidR="005F0CD8">
        <w:rPr>
          <w:rFonts w:asciiTheme="majorEastAsia" w:eastAsiaTheme="majorEastAsia" w:hAnsiTheme="majorEastAsia" w:hint="eastAsia"/>
          <w:bCs/>
          <w:szCs w:val="21"/>
        </w:rPr>
        <w:t xml:space="preserve"> 海科B  </w:t>
      </w:r>
      <w:r w:rsidRPr="005F0CD8">
        <w:rPr>
          <w:rFonts w:asciiTheme="majorEastAsia" w:eastAsiaTheme="majorEastAsia" w:hAnsiTheme="majorEastAsia"/>
          <w:bCs/>
          <w:szCs w:val="21"/>
        </w:rPr>
        <w:t xml:space="preserve"> </w:t>
      </w:r>
      <w:r w:rsidRPr="005F0CD8">
        <w:rPr>
          <w:rFonts w:asciiTheme="majorEastAsia" w:eastAsiaTheme="majorEastAsia" w:hAnsiTheme="majorEastAsia" w:hint="eastAsia"/>
          <w:bCs/>
          <w:szCs w:val="21"/>
        </w:rPr>
        <w:t>公告编号：</w:t>
      </w:r>
      <w:sdt>
        <w:sdtPr>
          <w:rPr>
            <w:rFonts w:asciiTheme="majorEastAsia" w:eastAsiaTheme="majorEastAsia" w:hAnsiTheme="majorEastAsia" w:hint="eastAsia"/>
            <w:bCs/>
            <w:szCs w:val="21"/>
          </w:rPr>
          <w:alias w:val="临时公告编号"/>
          <w:tag w:val="_GBC_51438e46cb944a2bb6b9cb5e9d53d512"/>
          <w:id w:val="-1528089587"/>
          <w:lock w:val="sdtLocked"/>
          <w:placeholder>
            <w:docPart w:val="GBC22222222222222222222222222222"/>
          </w:placeholder>
        </w:sdtPr>
        <w:sdtContent>
          <w:r w:rsidRPr="005F0CD8">
            <w:rPr>
              <w:rFonts w:asciiTheme="majorEastAsia" w:eastAsiaTheme="majorEastAsia" w:hAnsiTheme="majorEastAsia" w:hint="eastAsia"/>
              <w:bCs/>
              <w:szCs w:val="21"/>
            </w:rPr>
            <w:t>2025-</w:t>
          </w:r>
          <w:r w:rsidR="005F0CD8">
            <w:rPr>
              <w:rFonts w:asciiTheme="majorEastAsia" w:eastAsiaTheme="majorEastAsia" w:hAnsiTheme="majorEastAsia" w:hint="eastAsia"/>
              <w:bCs/>
              <w:szCs w:val="21"/>
            </w:rPr>
            <w:t>032</w:t>
          </w:r>
        </w:sdtContent>
      </w:sdt>
    </w:p>
    <w:p w14:paraId="6F0A7D77" w14:textId="77777777" w:rsidR="002B07AD" w:rsidRDefault="002B07AD">
      <w:pPr>
        <w:ind w:right="368"/>
        <w:jc w:val="right"/>
        <w:rPr>
          <w:rFonts w:asciiTheme="majorEastAsia" w:eastAsiaTheme="majorEastAsia" w:hAnsiTheme="majorEastAsia" w:hint="eastAsia"/>
          <w:b/>
          <w:sz w:val="24"/>
          <w:szCs w:val="24"/>
        </w:rPr>
      </w:pPr>
    </w:p>
    <w:sdt>
      <w:sdtPr>
        <w:alias w:val=""/>
        <w:tag w:val="_GBC_e5bda077f0d143a5ae96b0c17026c0bd"/>
        <w:id w:val="962920207"/>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980415357"/>
            <w:lock w:val="sdtLocked"/>
            <w:placeholder>
              <w:docPart w:val="GBC22222222222222222222222222222"/>
            </w:placeholder>
            <w:dataBinding w:prefixMappings="xmlns:clcta-gie='clcta-gie'" w:xpath="/*/clcta-gie:GongSiFaDingZhongWenMingCheng[not(@periodRef)]" w:storeItemID="{688C5A64-A98D-41DA-8685-B71C516D1A56}"/>
            <w:text/>
          </w:sdtPr>
          <w:sdtContent>
            <w:p w14:paraId="007C28A2" w14:textId="77777777" w:rsidR="002B07AD"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rPr>
                <w:t>海航科技股份有限公司</w:t>
              </w:r>
            </w:p>
          </w:sdtContent>
        </w:sdt>
        <w:p w14:paraId="362F7FA1" w14:textId="64E5A940" w:rsidR="002B07AD"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1138406578"/>
              <w:lock w:val="sdtLocked"/>
              <w:placeholder>
                <w:docPart w:val="GBC22222222222222222222222222222"/>
              </w:placeholder>
            </w:sdtPr>
            <w:sdtContent>
              <w:sdt>
                <w:sdtPr>
                  <w:rPr>
                    <w:rFonts w:asciiTheme="majorEastAsia" w:eastAsiaTheme="majorEastAsia" w:hAnsiTheme="majorEastAsia" w:hint="eastAsia"/>
                    <w:b/>
                    <w:color w:val="FF0000"/>
                    <w:sz w:val="36"/>
                    <w:szCs w:val="36"/>
                  </w:rPr>
                  <w:alias w:val="股东会召开年度"/>
                  <w:tag w:val="_GBC_a9916c55a66d448495b318c4baea1a96"/>
                  <w:id w:val="1975633450"/>
                  <w:lock w:val="sdtLocked"/>
                  <w:placeholder>
                    <w:docPart w:val="GBC22222222222222222222222222222"/>
                  </w:placeholder>
                  <w:dataBinding w:prefixMappings="xmlns:clcta-be='clcta-be'" w:xpath="/*/clcta-be:GuDongDaHuiZhaoKaiNianDu[not(@periodRef)]" w:storeItemID="{688C5A64-A98D-41DA-8685-B71C516D1A56}"/>
                  <w:text/>
                </w:sdtPr>
                <w:sdtContent>
                  <w:r w:rsidR="005F0CD8">
                    <w:rPr>
                      <w:rFonts w:asciiTheme="majorEastAsia" w:eastAsiaTheme="majorEastAsia" w:hAnsiTheme="majorEastAsia" w:hint="eastAsia"/>
                      <w:b/>
                      <w:color w:val="FF0000"/>
                      <w:sz w:val="36"/>
                      <w:szCs w:val="36"/>
                    </w:rPr>
                    <w:t>2025</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会届次"/>
                  <w:tag w:val="_GBC_156d4f1f784645cc85462cafa49a0866"/>
                  <w:id w:val="-1461801171"/>
                  <w:lock w:val="sdtLocked"/>
                  <w:placeholder>
                    <w:docPart w:val="GBC22222222222222222222222222222"/>
                  </w:placeholder>
                  <w:dataBinding w:prefixMappings="xmlns:clcta-be='clcta-be'" w:xpath="/*/clcta-be:GuDongDaHuiJieCi[not(@periodRef)]" w:storeItemID="{688C5A64-A98D-41DA-8685-B71C516D1A56}"/>
                  <w:text/>
                </w:sdtPr>
                <w:sdtContent>
                  <w:r w:rsidR="005F0CD8">
                    <w:rPr>
                      <w:rFonts w:asciiTheme="majorEastAsia" w:eastAsiaTheme="majorEastAsia" w:hAnsiTheme="majorEastAsia" w:hint="eastAsia"/>
                      <w:b/>
                      <w:color w:val="FF0000"/>
                      <w:sz w:val="36"/>
                      <w:szCs w:val="36"/>
                    </w:rPr>
                    <w:t>二</w:t>
                  </w:r>
                </w:sdtContent>
              </w:sdt>
              <w:r>
                <w:rPr>
                  <w:rFonts w:asciiTheme="majorEastAsia" w:eastAsiaTheme="majorEastAsia" w:hAnsiTheme="majorEastAsia" w:hint="eastAsia"/>
                  <w:b/>
                  <w:color w:val="FF0000"/>
                  <w:sz w:val="36"/>
                  <w:szCs w:val="36"/>
                </w:rPr>
                <w:t>次临时股东会</w:t>
              </w:r>
            </w:sdtContent>
          </w:sdt>
          <w:r>
            <w:rPr>
              <w:rFonts w:asciiTheme="majorEastAsia" w:eastAsiaTheme="majorEastAsia" w:hAnsiTheme="majorEastAsia" w:hint="eastAsia"/>
              <w:b/>
              <w:color w:val="FF0000"/>
              <w:sz w:val="36"/>
              <w:szCs w:val="36"/>
            </w:rPr>
            <w:t>的通知</w:t>
          </w:r>
        </w:p>
      </w:sdtContent>
    </w:sdt>
    <w:p w14:paraId="574026D8" w14:textId="77777777" w:rsidR="002B07AD" w:rsidRDefault="002B07AD">
      <w:pPr>
        <w:jc w:val="center"/>
        <w:rPr>
          <w:rFonts w:asciiTheme="majorEastAsia" w:eastAsiaTheme="majorEastAsia" w:hAnsiTheme="majorEastAsia" w:hint="eastAsia"/>
          <w:b/>
          <w:color w:val="FF0000"/>
          <w:sz w:val="36"/>
          <w:szCs w:val="36"/>
        </w:rPr>
      </w:pPr>
    </w:p>
    <w:tbl>
      <w:tblPr>
        <w:tblStyle w:val="a7"/>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1073851392"/>
          <w:lock w:val="sdtLocked"/>
          <w:placeholder>
            <w:docPart w:val="GBC11111111111111111111111111111"/>
          </w:placeholder>
        </w:sdtPr>
        <w:sdtContent>
          <w:tr w:rsidR="002B07AD" w14:paraId="6924EC27" w14:textId="77777777" w:rsidTr="00343874">
            <w:tc>
              <w:tcPr>
                <w:tcW w:w="8522" w:type="dxa"/>
              </w:tcPr>
              <w:p w14:paraId="531F0C3A" w14:textId="77777777" w:rsidR="002B07AD" w:rsidRDefault="00000000">
                <w:pPr>
                  <w:autoSpaceDE w:val="0"/>
                  <w:autoSpaceDN w:val="0"/>
                  <w:adjustRightInd w:val="0"/>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48848143" w14:textId="77777777" w:rsidR="002B07AD" w:rsidRDefault="002B07AD">
      <w:pPr>
        <w:autoSpaceDE w:val="0"/>
        <w:autoSpaceDN w:val="0"/>
        <w:adjustRightInd w:val="0"/>
        <w:snapToGrid w:val="0"/>
        <w:spacing w:line="360" w:lineRule="auto"/>
        <w:ind w:firstLineChars="200" w:firstLine="480"/>
        <w:rPr>
          <w:rFonts w:ascii="仿宋_GB2312" w:eastAsia="仿宋_GB2312" w:hAnsi="宋体" w:hint="eastAsia"/>
          <w:sz w:val="24"/>
        </w:rPr>
      </w:pPr>
    </w:p>
    <w:p w14:paraId="1E5FD32A" w14:textId="77777777" w:rsidR="002B07AD" w:rsidRDefault="0000000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5D34B458" w14:textId="6CD37C0F" w:rsidR="002B07AD" w:rsidRDefault="00000000">
      <w:pPr>
        <w:pStyle w:val="a6"/>
        <w:numPr>
          <w:ilvl w:val="0"/>
          <w:numId w:val="1"/>
        </w:numPr>
        <w:autoSpaceDE w:val="0"/>
        <w:autoSpaceDN w:val="0"/>
        <w:adjustRightInd w:val="0"/>
        <w:snapToGrid w:val="0"/>
        <w:spacing w:line="360" w:lineRule="auto"/>
        <w:ind w:firstLineChars="0"/>
        <w:rPr>
          <w:rFonts w:ascii="仿宋_GB2312" w:eastAsia="仿宋_GB2312" w:hAnsi="宋体" w:hint="eastAsia"/>
          <w:sz w:val="24"/>
        </w:rPr>
      </w:pPr>
      <w:r>
        <w:rPr>
          <w:rFonts w:ascii="宋体" w:eastAsia="宋体" w:hAnsi="宋体" w:cs="宋体"/>
          <w:color w:val="000000"/>
          <w:kern w:val="0"/>
          <w:sz w:val="24"/>
        </w:rPr>
        <w:t>股东会召开日期</w:t>
      </w:r>
      <w:r>
        <w:rPr>
          <w:rFonts w:ascii="宋体" w:eastAsia="宋体" w:hAnsi="宋体" w:cs="宋体" w:hint="eastAsia"/>
          <w:color w:val="000000"/>
          <w:kern w:val="0"/>
          <w:sz w:val="24"/>
        </w:rPr>
        <w:t>：</w:t>
      </w:r>
      <w:sdt>
        <w:sdtPr>
          <w:rPr>
            <w:rFonts w:ascii="宋体" w:hAnsi="宋体" w:cs="宋体" w:hint="eastAsia"/>
            <w:kern w:val="0"/>
            <w:sz w:val="24"/>
          </w:rPr>
          <w:alias w:val="股东会召开时间"/>
          <w:tag w:val="_GBC_93886c7b0bc945109c5d8c7f7bfe058a"/>
          <w:id w:val="-841000179"/>
          <w:lock w:val="sdtLocked"/>
          <w:placeholder>
            <w:docPart w:val="GBC22222222222222222222222222222"/>
          </w:placeholder>
          <w:dataBinding w:prefixMappings="xmlns:clcta-be='clcta-be'" w:xpath="/*/clcta-be:GuDongDaHuiZhaoKaiShiJian" w:storeItemID="{688C5A64-A98D-41DA-8685-B71C516D1A56}"/>
          <w:date w:fullDate="2025-08-29T00:00:00Z">
            <w:dateFormat w:val="yyyy'年'M'月'd'日'"/>
            <w:lid w:val="zh-CN"/>
            <w:storeMappedDataAs w:val="dateTime"/>
            <w:calendar w:val="gregorian"/>
          </w:date>
        </w:sdtPr>
        <w:sdtContent>
          <w:r w:rsidR="005F0CD8">
            <w:rPr>
              <w:rFonts w:ascii="宋体" w:hAnsi="宋体" w:cs="宋体" w:hint="eastAsia"/>
              <w:kern w:val="0"/>
              <w:sz w:val="24"/>
            </w:rPr>
            <w:t>2025年8月29日</w:t>
          </w:r>
        </w:sdtContent>
      </w:sdt>
    </w:p>
    <w:sdt>
      <w:sdtPr>
        <w:rPr>
          <w:rFonts w:ascii="宋体" w:eastAsia="宋体" w:hAnsi="宋体" w:cs="宋体" w:hint="eastAsia"/>
          <w:color w:val="000000"/>
          <w:kern w:val="0"/>
          <w:sz w:val="24"/>
        </w:rPr>
        <w:alias w:val="选项模块:本次股东会采用的网络投票系统"/>
        <w:tag w:val="_GBC_8cb8edc4279b41328f36a93cac034473"/>
        <w:id w:val="985213493"/>
        <w:lock w:val="sdtLocked"/>
        <w:placeholder>
          <w:docPart w:val="GBC22222222222222222222222222222"/>
        </w:placeholder>
      </w:sdtPr>
      <w:sdtContent>
        <w:p w14:paraId="49F775C0" w14:textId="77777777" w:rsidR="002B07AD" w:rsidRDefault="00000000">
          <w:pPr>
            <w:numPr>
              <w:ilvl w:val="0"/>
              <w:numId w:val="1"/>
            </w:numPr>
            <w:autoSpaceDE w:val="0"/>
            <w:autoSpaceDN w:val="0"/>
            <w:adjustRightInd w:val="0"/>
            <w:snapToGrid w:val="0"/>
            <w:spacing w:line="360" w:lineRule="auto"/>
            <w:ind w:rightChars="40" w:right="84"/>
            <w:rPr>
              <w:rFonts w:ascii="宋体" w:eastAsia="宋体" w:hAnsi="宋体" w:cs="宋体" w:hint="eastAsia"/>
              <w:color w:val="000000"/>
              <w:kern w:val="0"/>
              <w:sz w:val="24"/>
            </w:rPr>
          </w:pPr>
          <w:r>
            <w:rPr>
              <w:rFonts w:ascii="宋体" w:eastAsia="宋体" w:hAnsi="宋体" w:cs="宋体" w:hint="eastAsia"/>
              <w:color w:val="000000"/>
              <w:kern w:val="0"/>
              <w:sz w:val="24"/>
            </w:rPr>
            <w:t>本次股东会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会采用网络投票系统"/>
              <w:tag w:val="_GBC_1bda819e85f8491e8bbc629d3ea315f7"/>
              <w:id w:val="1228349269"/>
              <w:lock w:val="sdtLocked"/>
              <w:placeholder>
                <w:docPart w:val="GBC22222222222222222222222222222"/>
              </w:placeholder>
              <w:comboBox>
                <w:listItem w:displayText="上海证券交易所股东会网络投票系统" w:value="上海证券交易所股东会网络投票系统"/>
                <w:listItem w:displayText="中登公司网络投票系统" w:value="中登公司网络投票系统"/>
                <w:listItem w:displayText="其他网络投票系统" w:value="其他网络投票系统"/>
              </w:comboBox>
            </w:sdtPr>
            <w:sdtContent>
              <w:r>
                <w:rPr>
                  <w:rFonts w:ascii="宋体" w:eastAsia="宋体" w:hAnsi="宋体" w:cs="宋体" w:hint="eastAsia"/>
                  <w:color w:val="000000"/>
                  <w:kern w:val="0"/>
                  <w:sz w:val="24"/>
                </w:rPr>
                <w:t>上海证券交易所股东</w:t>
              </w:r>
              <w:proofErr w:type="gramStart"/>
              <w:r>
                <w:rPr>
                  <w:rFonts w:ascii="宋体" w:eastAsia="宋体" w:hAnsi="宋体" w:cs="宋体" w:hint="eastAsia"/>
                  <w:color w:val="000000"/>
                  <w:kern w:val="0"/>
                  <w:sz w:val="24"/>
                </w:rPr>
                <w:t>会网络</w:t>
              </w:r>
              <w:proofErr w:type="gramEnd"/>
              <w:r>
                <w:rPr>
                  <w:rFonts w:ascii="宋体" w:eastAsia="宋体" w:hAnsi="宋体" w:cs="宋体" w:hint="eastAsia"/>
                  <w:color w:val="000000"/>
                  <w:kern w:val="0"/>
                  <w:sz w:val="24"/>
                </w:rPr>
                <w:t>投票系统</w:t>
              </w:r>
            </w:sdtContent>
          </w:sdt>
          <w:r>
            <w:rPr>
              <w:rFonts w:ascii="宋体" w:eastAsia="宋体" w:hAnsi="宋体" w:cs="宋体" w:hint="eastAsia"/>
              <w:color w:val="000000"/>
              <w:kern w:val="0"/>
              <w:sz w:val="24"/>
            </w:rPr>
            <w:t xml:space="preserve"> </w:t>
          </w:r>
        </w:p>
      </w:sdtContent>
    </w:sdt>
    <w:p w14:paraId="356D222A" w14:textId="77777777" w:rsidR="002B07AD"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36C46FD0" w14:textId="77777777" w:rsidR="002B07AD" w:rsidRPr="00654982" w:rsidRDefault="00000000" w:rsidP="00654982">
      <w:pPr>
        <w:pStyle w:val="2"/>
        <w:keepNext w:val="0"/>
        <w:keepLines w:val="0"/>
        <w:numPr>
          <w:ilvl w:val="0"/>
          <w:numId w:val="12"/>
        </w:numPr>
        <w:spacing w:before="0" w:after="0" w:line="360" w:lineRule="auto"/>
        <w:ind w:left="0" w:firstLineChars="200" w:firstLine="480"/>
        <w:rPr>
          <w:rFonts w:ascii="宋体" w:eastAsia="宋体" w:hAnsi="宋体"/>
          <w:b w:val="0"/>
          <w:kern w:val="0"/>
          <w:sz w:val="24"/>
          <w:szCs w:val="24"/>
        </w:rPr>
      </w:pPr>
      <w:r w:rsidRPr="00654982">
        <w:rPr>
          <w:rFonts w:ascii="宋体" w:eastAsia="宋体" w:hAnsi="宋体" w:hint="eastAsia"/>
          <w:b w:val="0"/>
          <w:kern w:val="0"/>
          <w:sz w:val="24"/>
          <w:szCs w:val="24"/>
        </w:rPr>
        <w:t>股东</w:t>
      </w:r>
      <w:proofErr w:type="gramStart"/>
      <w:r w:rsidRPr="00654982">
        <w:rPr>
          <w:rFonts w:ascii="宋体" w:eastAsia="宋体" w:hAnsi="宋体" w:hint="eastAsia"/>
          <w:b w:val="0"/>
          <w:kern w:val="0"/>
          <w:sz w:val="24"/>
          <w:szCs w:val="24"/>
        </w:rPr>
        <w:t>会类型</w:t>
      </w:r>
      <w:proofErr w:type="gramEnd"/>
      <w:r w:rsidRPr="00654982">
        <w:rPr>
          <w:rFonts w:ascii="宋体" w:eastAsia="宋体" w:hAnsi="宋体" w:hint="eastAsia"/>
          <w:b w:val="0"/>
          <w:kern w:val="0"/>
          <w:sz w:val="24"/>
          <w:szCs w:val="24"/>
        </w:rPr>
        <w:t>和届次</w:t>
      </w:r>
    </w:p>
    <w:sdt>
      <w:sdtPr>
        <w:rPr>
          <w:rFonts w:ascii="宋体" w:eastAsia="宋体" w:hAnsi="宋体" w:hint="eastAsia"/>
          <w:sz w:val="24"/>
          <w:szCs w:val="24"/>
        </w:rPr>
        <w:tag w:val="_GBC_7d395fe4e4094149a36da68f2b96c770"/>
        <w:id w:val="1089270769"/>
        <w:lock w:val="sdtLocked"/>
        <w:placeholder>
          <w:docPart w:val="GBC22222222222222222222222222222"/>
        </w:placeholder>
      </w:sdtPr>
      <w:sdtContent>
        <w:p w14:paraId="29024E23" w14:textId="5A5EE709" w:rsidR="002B07AD" w:rsidRPr="00654982" w:rsidRDefault="00000000" w:rsidP="00654982">
          <w:pPr>
            <w:spacing w:line="360" w:lineRule="auto"/>
            <w:ind w:firstLineChars="200" w:firstLine="480"/>
            <w:rPr>
              <w:rFonts w:ascii="宋体" w:eastAsia="宋体" w:hAnsi="宋体"/>
              <w:sz w:val="24"/>
              <w:szCs w:val="24"/>
            </w:rPr>
          </w:pPr>
          <w:sdt>
            <w:sdtPr>
              <w:rPr>
                <w:rFonts w:ascii="宋体" w:eastAsia="宋体" w:hAnsi="宋体" w:hint="eastAsia"/>
                <w:sz w:val="24"/>
                <w:szCs w:val="24"/>
              </w:rPr>
              <w:alias w:val="股东会召开年度"/>
              <w:tag w:val="_GBC_b05c101bf348408e837555bbb916e46e"/>
              <w:id w:val="1946039976"/>
              <w:lock w:val="sdtLocked"/>
              <w:placeholder>
                <w:docPart w:val="GBC22222222222222222222222222222"/>
              </w:placeholder>
              <w:dataBinding w:prefixMappings="xmlns:clcta-be='clcta-be'" w:xpath="/*/clcta-be:GuDongDaHuiZhaoKaiNianDu[not(@periodRef)]" w:storeItemID="{688C5A64-A98D-41DA-8685-B71C516D1A56}"/>
              <w:text/>
            </w:sdtPr>
            <w:sdtContent>
              <w:r w:rsidR="005F0CD8" w:rsidRPr="00654982">
                <w:rPr>
                  <w:rFonts w:ascii="宋体" w:eastAsia="宋体" w:hAnsi="宋体" w:hint="eastAsia"/>
                  <w:sz w:val="24"/>
                  <w:szCs w:val="24"/>
                </w:rPr>
                <w:t>2025</w:t>
              </w:r>
            </w:sdtContent>
          </w:sdt>
          <w:r w:rsidRPr="00654982">
            <w:rPr>
              <w:rFonts w:ascii="宋体" w:eastAsia="宋体" w:hAnsi="宋体" w:hint="eastAsia"/>
              <w:sz w:val="24"/>
              <w:szCs w:val="24"/>
            </w:rPr>
            <w:t>年第</w:t>
          </w:r>
          <w:sdt>
            <w:sdtPr>
              <w:rPr>
                <w:rFonts w:ascii="宋体" w:eastAsia="宋体" w:hAnsi="宋体" w:hint="eastAsia"/>
                <w:sz w:val="24"/>
                <w:szCs w:val="24"/>
              </w:rPr>
              <w:alias w:val="股东会届次"/>
              <w:tag w:val="_GBC_62bbc6b707504444b3822ece48dec4f7"/>
              <w:id w:val="169142970"/>
              <w:lock w:val="sdtLocked"/>
              <w:placeholder>
                <w:docPart w:val="GBC22222222222222222222222222222"/>
              </w:placeholder>
              <w:dataBinding w:prefixMappings="xmlns:clcta-be='clcta-be'" w:xpath="/*/clcta-be:GuDongDaHuiJieCi[not(@periodRef)]" w:storeItemID="{688C5A64-A98D-41DA-8685-B71C516D1A56}"/>
              <w:text/>
            </w:sdtPr>
            <w:sdtContent>
              <w:r w:rsidR="005F0CD8" w:rsidRPr="00654982">
                <w:rPr>
                  <w:rFonts w:ascii="宋体" w:eastAsia="宋体" w:hAnsi="宋体" w:hint="eastAsia"/>
                  <w:sz w:val="24"/>
                  <w:szCs w:val="24"/>
                </w:rPr>
                <w:t>二</w:t>
              </w:r>
            </w:sdtContent>
          </w:sdt>
          <w:r w:rsidRPr="00654982">
            <w:rPr>
              <w:rFonts w:ascii="宋体" w:eastAsia="宋体" w:hAnsi="宋体" w:hint="eastAsia"/>
              <w:sz w:val="24"/>
              <w:szCs w:val="24"/>
            </w:rPr>
            <w:t>次临时股东会</w:t>
          </w:r>
        </w:p>
      </w:sdtContent>
    </w:sdt>
    <w:p w14:paraId="587C6ACE" w14:textId="77777777" w:rsidR="002B07AD" w:rsidRPr="00654982" w:rsidRDefault="00000000" w:rsidP="00654982">
      <w:pPr>
        <w:pStyle w:val="2"/>
        <w:keepNext w:val="0"/>
        <w:keepLines w:val="0"/>
        <w:numPr>
          <w:ilvl w:val="0"/>
          <w:numId w:val="12"/>
        </w:numPr>
        <w:spacing w:before="0" w:after="0" w:line="360" w:lineRule="auto"/>
        <w:ind w:left="0" w:firstLineChars="200" w:firstLine="480"/>
        <w:rPr>
          <w:rFonts w:ascii="宋体" w:eastAsia="宋体" w:hAnsi="宋体"/>
          <w:b w:val="0"/>
          <w:kern w:val="0"/>
          <w:sz w:val="24"/>
          <w:szCs w:val="24"/>
        </w:rPr>
      </w:pPr>
      <w:r w:rsidRPr="00654982">
        <w:rPr>
          <w:rFonts w:ascii="宋体" w:eastAsia="宋体" w:hAnsi="宋体" w:hint="eastAsia"/>
          <w:b w:val="0"/>
          <w:kern w:val="0"/>
          <w:sz w:val="24"/>
          <w:szCs w:val="24"/>
        </w:rPr>
        <w:t>股东会召集人：</w:t>
      </w:r>
      <w:r w:rsidRPr="00654982">
        <w:rPr>
          <w:rFonts w:ascii="宋体" w:eastAsia="宋体" w:hAnsi="宋体" w:hint="eastAsia"/>
          <w:b w:val="0"/>
          <w:sz w:val="24"/>
          <w:szCs w:val="24"/>
        </w:rPr>
        <w:t>董事会</w:t>
      </w:r>
    </w:p>
    <w:p w14:paraId="381A55BA" w14:textId="77777777" w:rsidR="002B07AD" w:rsidRPr="00654982" w:rsidRDefault="00000000" w:rsidP="00654982">
      <w:pPr>
        <w:pStyle w:val="2"/>
        <w:keepNext w:val="0"/>
        <w:keepLines w:val="0"/>
        <w:numPr>
          <w:ilvl w:val="0"/>
          <w:numId w:val="12"/>
        </w:numPr>
        <w:spacing w:before="0" w:after="0" w:line="360" w:lineRule="auto"/>
        <w:ind w:left="0" w:firstLineChars="200" w:firstLine="480"/>
        <w:rPr>
          <w:rFonts w:ascii="宋体" w:eastAsia="宋体" w:hAnsi="宋体"/>
          <w:b w:val="0"/>
          <w:kern w:val="0"/>
          <w:sz w:val="24"/>
          <w:szCs w:val="24"/>
        </w:rPr>
      </w:pPr>
      <w:r w:rsidRPr="00654982">
        <w:rPr>
          <w:rFonts w:ascii="宋体" w:eastAsia="宋体" w:hAnsi="宋体" w:hint="eastAsia"/>
          <w:b w:val="0"/>
          <w:kern w:val="0"/>
          <w:sz w:val="24"/>
          <w:szCs w:val="24"/>
        </w:rPr>
        <w:t>投票方式：</w:t>
      </w:r>
      <w:r w:rsidRPr="00654982">
        <w:rPr>
          <w:rFonts w:ascii="宋体" w:eastAsia="宋体" w:hAnsi="宋体" w:cs="宋体" w:hint="eastAsia"/>
          <w:b w:val="0"/>
          <w:kern w:val="0"/>
          <w:sz w:val="24"/>
        </w:rPr>
        <w:t>本次股东会所采用的表决方式是现场投票和网络投票相结合的方式</w:t>
      </w:r>
    </w:p>
    <w:p w14:paraId="655781D5" w14:textId="77777777" w:rsidR="002B07AD" w:rsidRPr="00654982" w:rsidRDefault="00000000" w:rsidP="00654982">
      <w:pPr>
        <w:pStyle w:val="2"/>
        <w:keepNext w:val="0"/>
        <w:keepLines w:val="0"/>
        <w:numPr>
          <w:ilvl w:val="0"/>
          <w:numId w:val="12"/>
        </w:numPr>
        <w:spacing w:before="0" w:after="0" w:line="360" w:lineRule="auto"/>
        <w:ind w:left="0" w:firstLineChars="200" w:firstLine="480"/>
        <w:rPr>
          <w:rFonts w:ascii="宋体" w:eastAsia="宋体" w:hAnsi="宋体"/>
          <w:b w:val="0"/>
          <w:kern w:val="0"/>
          <w:sz w:val="24"/>
          <w:szCs w:val="24"/>
        </w:rPr>
      </w:pPr>
      <w:r w:rsidRPr="00654982">
        <w:rPr>
          <w:rFonts w:ascii="宋体" w:eastAsia="宋体" w:hAnsi="宋体" w:hint="eastAsia"/>
          <w:b w:val="0"/>
          <w:kern w:val="0"/>
          <w:sz w:val="24"/>
          <w:szCs w:val="24"/>
        </w:rPr>
        <w:t>现场会议召开的日期、时间和地点</w:t>
      </w:r>
    </w:p>
    <w:p w14:paraId="691CAA3C" w14:textId="66978675" w:rsidR="002B07AD" w:rsidRPr="00654982" w:rsidRDefault="00000000" w:rsidP="00654982">
      <w:pPr>
        <w:pStyle w:val="a6"/>
        <w:spacing w:line="360" w:lineRule="auto"/>
        <w:ind w:firstLine="480"/>
        <w:rPr>
          <w:rFonts w:ascii="宋体" w:eastAsia="宋体" w:hAnsi="宋体" w:hint="eastAsia"/>
          <w:sz w:val="24"/>
          <w:szCs w:val="24"/>
        </w:rPr>
      </w:pPr>
      <w:r w:rsidRPr="00654982">
        <w:rPr>
          <w:rFonts w:ascii="宋体" w:eastAsia="宋体" w:hAnsi="宋体" w:hint="eastAsia"/>
          <w:sz w:val="24"/>
          <w:szCs w:val="24"/>
        </w:rPr>
        <w:t>召开的日期时间：</w:t>
      </w:r>
      <w:sdt>
        <w:sdtPr>
          <w:rPr>
            <w:rFonts w:ascii="宋体" w:eastAsia="宋体" w:hAnsi="宋体" w:hint="eastAsia"/>
            <w:sz w:val="24"/>
            <w:szCs w:val="24"/>
          </w:rPr>
          <w:alias w:val="股东会召开时间"/>
          <w:tag w:val="_GBC_f9def81ac8ac405d8913a6b668c56c70"/>
          <w:id w:val="-1043511949"/>
          <w:lock w:val="sdtLocked"/>
          <w:placeholder>
            <w:docPart w:val="GBC22222222222222222222222222222"/>
          </w:placeholder>
          <w:dataBinding w:prefixMappings="xmlns:clcta-be='clcta-be'" w:xpath="/*/clcta-be:GuDongDaHuiZhaoKaiShiJian" w:storeItemID="{688C5A64-A98D-41DA-8685-B71C516D1A56}"/>
          <w:date w:fullDate="2025-08-29T00:00:00Z">
            <w:dateFormat w:val="yyyy'年'M'月'd'日'"/>
            <w:lid w:val="zh-CN"/>
            <w:storeMappedDataAs w:val="dateTime"/>
            <w:calendar w:val="gregorian"/>
          </w:date>
        </w:sdtPr>
        <w:sdtContent>
          <w:r w:rsidR="005F0CD8" w:rsidRPr="00654982">
            <w:rPr>
              <w:rFonts w:ascii="宋体" w:eastAsia="宋体" w:hAnsi="宋体" w:hint="eastAsia"/>
              <w:sz w:val="24"/>
              <w:szCs w:val="24"/>
            </w:rPr>
            <w:t>2025年8月29日</w:t>
          </w:r>
        </w:sdtContent>
      </w:sdt>
      <w:r w:rsidRPr="00654982">
        <w:rPr>
          <w:rFonts w:ascii="宋体" w:eastAsia="宋体" w:hAnsi="宋体" w:hint="eastAsia"/>
          <w:sz w:val="24"/>
          <w:szCs w:val="24"/>
        </w:rPr>
        <w:t xml:space="preserve">  </w:t>
      </w:r>
      <w:sdt>
        <w:sdtPr>
          <w:rPr>
            <w:rFonts w:ascii="宋体" w:eastAsia="宋体" w:hAnsi="宋体" w:hint="eastAsia"/>
            <w:sz w:val="24"/>
            <w:szCs w:val="24"/>
          </w:rPr>
          <w:alias w:val="股东会现场会议召开时间"/>
          <w:tag w:val="_GBC_3e6767cf02d74bf08c2f2f8d0c80be7f"/>
          <w:id w:val="-1489160973"/>
          <w:lock w:val="sdtLocked"/>
          <w:placeholder>
            <w:docPart w:val="GBC22222222222222222222222222222"/>
          </w:placeholder>
        </w:sdtPr>
        <w:sdtContent>
          <w:r w:rsidR="005F0CD8" w:rsidRPr="00654982">
            <w:rPr>
              <w:rFonts w:ascii="宋体" w:eastAsia="宋体" w:hAnsi="宋体" w:hint="eastAsia"/>
              <w:sz w:val="24"/>
              <w:szCs w:val="24"/>
            </w:rPr>
            <w:t>14</w:t>
          </w:r>
          <w:r w:rsidRPr="00654982">
            <w:rPr>
              <w:rFonts w:ascii="宋体" w:eastAsia="宋体" w:hAnsi="宋体" w:hint="eastAsia"/>
              <w:sz w:val="24"/>
              <w:szCs w:val="24"/>
            </w:rPr>
            <w:t>点</w:t>
          </w:r>
          <w:r w:rsidR="005F0CD8" w:rsidRPr="00654982">
            <w:rPr>
              <w:rFonts w:ascii="宋体" w:eastAsia="宋体" w:hAnsi="宋体" w:hint="eastAsia"/>
              <w:sz w:val="24"/>
              <w:szCs w:val="24"/>
            </w:rPr>
            <w:t>00</w:t>
          </w:r>
          <w:r w:rsidRPr="00654982">
            <w:rPr>
              <w:rFonts w:ascii="宋体" w:eastAsia="宋体" w:hAnsi="宋体" w:hint="eastAsia"/>
              <w:sz w:val="24"/>
              <w:szCs w:val="24"/>
            </w:rPr>
            <w:t>分</w:t>
          </w:r>
        </w:sdtContent>
      </w:sdt>
    </w:p>
    <w:p w14:paraId="0BBBA22E" w14:textId="15C99F23" w:rsidR="002B07AD" w:rsidRPr="00654982" w:rsidRDefault="00000000" w:rsidP="00654982">
      <w:pPr>
        <w:pStyle w:val="a6"/>
        <w:spacing w:line="360" w:lineRule="auto"/>
        <w:ind w:firstLine="480"/>
        <w:rPr>
          <w:rFonts w:ascii="宋体" w:eastAsia="宋体" w:hAnsi="宋体" w:hint="eastAsia"/>
          <w:sz w:val="24"/>
          <w:szCs w:val="24"/>
        </w:rPr>
      </w:pPr>
      <w:r w:rsidRPr="00654982">
        <w:rPr>
          <w:rFonts w:ascii="宋体" w:eastAsia="宋体" w:hAnsi="宋体" w:hint="eastAsia"/>
          <w:sz w:val="24"/>
          <w:szCs w:val="24"/>
        </w:rPr>
        <w:t>召开地点：</w:t>
      </w:r>
      <w:sdt>
        <w:sdtPr>
          <w:rPr>
            <w:rFonts w:ascii="宋体" w:eastAsia="宋体" w:hAnsi="宋体" w:hint="eastAsia"/>
            <w:sz w:val="24"/>
            <w:szCs w:val="24"/>
          </w:rPr>
          <w:alias w:val="股东会现场会议召开地点"/>
          <w:tag w:val="_GBC_08e4769543c64e3fa8c7571d4326782a"/>
          <w:id w:val="-1581207398"/>
          <w:lock w:val="sdtLocked"/>
          <w:placeholder>
            <w:docPart w:val="GBC22222222222222222222222222222"/>
          </w:placeholder>
        </w:sdtPr>
        <w:sdtContent>
          <w:r w:rsidR="005F0CD8" w:rsidRPr="00654982">
            <w:rPr>
              <w:rFonts w:ascii="宋体" w:eastAsia="宋体" w:hAnsi="宋体" w:hint="eastAsia"/>
              <w:sz w:val="24"/>
              <w:szCs w:val="24"/>
            </w:rPr>
            <w:t>天津市河西区马场道207号天津艺龙酒店</w:t>
          </w:r>
        </w:sdtContent>
      </w:sdt>
    </w:p>
    <w:p w14:paraId="38498525" w14:textId="77777777" w:rsidR="002B07AD" w:rsidRPr="00654982" w:rsidRDefault="00000000" w:rsidP="00654982">
      <w:pPr>
        <w:pStyle w:val="2"/>
        <w:keepNext w:val="0"/>
        <w:keepLines w:val="0"/>
        <w:numPr>
          <w:ilvl w:val="0"/>
          <w:numId w:val="12"/>
        </w:numPr>
        <w:spacing w:before="0" w:after="0" w:line="360" w:lineRule="auto"/>
        <w:ind w:left="0" w:firstLineChars="200" w:firstLine="480"/>
        <w:rPr>
          <w:rFonts w:ascii="宋体" w:eastAsia="宋体" w:hAnsi="宋体"/>
          <w:b w:val="0"/>
          <w:kern w:val="0"/>
          <w:sz w:val="24"/>
          <w:szCs w:val="24"/>
        </w:rPr>
      </w:pPr>
      <w:r w:rsidRPr="00654982">
        <w:rPr>
          <w:rFonts w:ascii="宋体" w:eastAsia="宋体" w:hAnsi="宋体" w:hint="eastAsia"/>
          <w:b w:val="0"/>
          <w:kern w:val="0"/>
          <w:sz w:val="24"/>
          <w:szCs w:val="24"/>
        </w:rPr>
        <w:t>网络投票的系统、起止日期和投票时间。</w:t>
      </w:r>
    </w:p>
    <w:sdt>
      <w:sdtPr>
        <w:rPr>
          <w:rFonts w:ascii="宋体" w:eastAsia="宋体" w:hAnsi="宋体" w:hint="eastAsia"/>
          <w:sz w:val="24"/>
          <w:szCs w:val="24"/>
        </w:rPr>
        <w:alias w:val="选项模块:网络投票系统：上海证券交易所股东会网络投票系统网..."/>
        <w:tag w:val="_GBC_8b8cd4e58c3244b99c8db7fa743da007"/>
        <w:id w:val="189112945"/>
        <w:lock w:val="sdtLocked"/>
        <w:placeholder>
          <w:docPart w:val="GBC22222222222222222222222222222"/>
        </w:placeholder>
      </w:sdtPr>
      <w:sdtContent>
        <w:p w14:paraId="7785AC63" w14:textId="77777777" w:rsidR="002B07AD" w:rsidRPr="00654982" w:rsidRDefault="00000000" w:rsidP="00654982">
          <w:pPr>
            <w:spacing w:line="360" w:lineRule="auto"/>
            <w:ind w:firstLineChars="200" w:firstLine="480"/>
            <w:rPr>
              <w:rFonts w:ascii="宋体" w:eastAsia="宋体" w:hAnsi="宋体"/>
              <w:sz w:val="24"/>
              <w:szCs w:val="24"/>
            </w:rPr>
          </w:pPr>
          <w:r w:rsidRPr="00654982">
            <w:rPr>
              <w:rFonts w:ascii="宋体" w:eastAsia="宋体" w:hAnsi="宋体" w:hint="eastAsia"/>
              <w:sz w:val="24"/>
              <w:szCs w:val="24"/>
            </w:rPr>
            <w:tab/>
            <w:t>网络投票系统：</w:t>
          </w:r>
          <w:sdt>
            <w:sdtPr>
              <w:rPr>
                <w:rFonts w:ascii="宋体" w:eastAsia="宋体" w:hAnsi="宋体" w:hint="eastAsia"/>
                <w:sz w:val="24"/>
                <w:szCs w:val="24"/>
              </w:rPr>
              <w:alias w:val="股东会采用网络投票系统"/>
              <w:tag w:val="_GBC_37af49947157486e9eb69f6f271e3805"/>
              <w:id w:val="1429931381"/>
              <w:lock w:val="sdtLocked"/>
              <w:placeholder>
                <w:docPart w:val="GBC22222222222222222222222222222"/>
              </w:placeholder>
            </w:sdtPr>
            <w:sdtContent>
              <w:r w:rsidRPr="00654982">
                <w:rPr>
                  <w:rFonts w:ascii="宋体" w:eastAsia="宋体" w:hAnsi="宋体" w:hint="eastAsia"/>
                  <w:sz w:val="24"/>
                  <w:szCs w:val="24"/>
                </w:rPr>
                <w:t>上海证券交易所股东</w:t>
              </w:r>
              <w:proofErr w:type="gramStart"/>
              <w:r w:rsidRPr="00654982">
                <w:rPr>
                  <w:rFonts w:ascii="宋体" w:eastAsia="宋体" w:hAnsi="宋体" w:hint="eastAsia"/>
                  <w:sz w:val="24"/>
                  <w:szCs w:val="24"/>
                </w:rPr>
                <w:t>会网络</w:t>
              </w:r>
              <w:proofErr w:type="gramEnd"/>
              <w:r w:rsidRPr="00654982">
                <w:rPr>
                  <w:rFonts w:ascii="宋体" w:eastAsia="宋体" w:hAnsi="宋体" w:hint="eastAsia"/>
                  <w:sz w:val="24"/>
                  <w:szCs w:val="24"/>
                </w:rPr>
                <w:t>投票系统</w:t>
              </w:r>
            </w:sdtContent>
          </w:sdt>
        </w:p>
        <w:p w14:paraId="5E334AE6" w14:textId="7DD82B4E" w:rsidR="002B07AD" w:rsidRPr="00654982" w:rsidRDefault="00000000" w:rsidP="00654982">
          <w:pPr>
            <w:adjustRightInd w:val="0"/>
            <w:spacing w:line="360" w:lineRule="auto"/>
            <w:ind w:firstLineChars="200" w:firstLine="480"/>
            <w:rPr>
              <w:rFonts w:ascii="宋体" w:eastAsia="宋体" w:hAnsi="宋体" w:cs="宋体" w:hint="eastAsia"/>
              <w:kern w:val="0"/>
              <w:sz w:val="24"/>
              <w:szCs w:val="24"/>
            </w:rPr>
          </w:pPr>
          <w:r w:rsidRPr="00654982">
            <w:rPr>
              <w:rFonts w:ascii="宋体" w:eastAsia="宋体" w:hAnsi="宋体" w:cs="宋体" w:hint="eastAsia"/>
              <w:kern w:val="0"/>
              <w:sz w:val="24"/>
              <w:szCs w:val="24"/>
            </w:rPr>
            <w:t>网络投票起止时间：自</w:t>
          </w:r>
          <w:sdt>
            <w:sdtPr>
              <w:rPr>
                <w:rFonts w:ascii="宋体" w:eastAsia="宋体" w:hAnsi="宋体" w:cs="宋体" w:hint="eastAsia"/>
                <w:kern w:val="0"/>
                <w:sz w:val="24"/>
                <w:szCs w:val="24"/>
              </w:rPr>
              <w:alias w:val="股东会投票日期"/>
              <w:tag w:val="_GBC_4e8762e6c8244fd3a39a5ee8a8010fd4"/>
              <w:id w:val="-1729290517"/>
              <w:lock w:val="sdtLocked"/>
              <w:placeholder>
                <w:docPart w:val="GBC22222222222222222222222222222"/>
              </w:placeholder>
              <w:date w:fullDate="2025-08-29T00:00:00Z">
                <w:dateFormat w:val="yyyy'年'M'月'd'日'"/>
                <w:lid w:val="zh-CN"/>
                <w:storeMappedDataAs w:val="dateTime"/>
                <w:calendar w:val="gregorian"/>
              </w:date>
            </w:sdtPr>
            <w:sdtContent>
              <w:r w:rsidR="005F0CD8" w:rsidRPr="00654982">
                <w:rPr>
                  <w:rFonts w:ascii="宋体" w:eastAsia="宋体" w:hAnsi="宋体" w:cs="宋体" w:hint="eastAsia"/>
                  <w:kern w:val="0"/>
                  <w:sz w:val="24"/>
                  <w:szCs w:val="24"/>
                </w:rPr>
                <w:t>2025年8月29日</w:t>
              </w:r>
            </w:sdtContent>
          </w:sdt>
        </w:p>
        <w:p w14:paraId="70CD39FC" w14:textId="3D8CE4C2" w:rsidR="002B07AD" w:rsidRPr="00654982" w:rsidRDefault="00000000" w:rsidP="00654982">
          <w:pPr>
            <w:adjustRightInd w:val="0"/>
            <w:spacing w:line="360" w:lineRule="auto"/>
            <w:ind w:firstLineChars="200" w:firstLine="480"/>
            <w:rPr>
              <w:rFonts w:ascii="宋体" w:eastAsia="宋体" w:hAnsi="宋体" w:cs="宋体" w:hint="eastAsia"/>
              <w:kern w:val="0"/>
              <w:sz w:val="24"/>
              <w:szCs w:val="24"/>
            </w:rPr>
          </w:pPr>
          <w:r w:rsidRPr="00654982">
            <w:rPr>
              <w:rFonts w:ascii="宋体" w:eastAsia="宋体" w:hAnsi="宋体" w:cs="宋体" w:hint="eastAsia"/>
              <w:kern w:val="0"/>
              <w:sz w:val="24"/>
              <w:szCs w:val="24"/>
            </w:rPr>
            <w:t xml:space="preserve">                  至</w:t>
          </w:r>
          <w:sdt>
            <w:sdtPr>
              <w:rPr>
                <w:rFonts w:ascii="宋体" w:eastAsia="宋体" w:hAnsi="宋体" w:cs="宋体" w:hint="eastAsia"/>
                <w:kern w:val="0"/>
                <w:sz w:val="24"/>
                <w:szCs w:val="24"/>
              </w:rPr>
              <w:alias w:val="网络投票截止日期"/>
              <w:tag w:val="_GBC_c369d508c3b949c8aab96c4cd72d9dcb"/>
              <w:id w:val="1876033260"/>
              <w:lock w:val="sdtLocked"/>
              <w:placeholder>
                <w:docPart w:val="GBC22222222222222222222222222222"/>
              </w:placeholder>
              <w:date w:fullDate="2025-08-29T00:00:00Z">
                <w:dateFormat w:val="yyyy'年'M'月'd'日'"/>
                <w:lid w:val="zh-CN"/>
                <w:storeMappedDataAs w:val="dateTime"/>
                <w:calendar w:val="gregorian"/>
              </w:date>
            </w:sdtPr>
            <w:sdtContent>
              <w:r w:rsidR="005F0CD8" w:rsidRPr="00654982">
                <w:rPr>
                  <w:rFonts w:ascii="宋体" w:eastAsia="宋体" w:hAnsi="宋体" w:cs="宋体" w:hint="eastAsia"/>
                  <w:kern w:val="0"/>
                  <w:sz w:val="24"/>
                  <w:szCs w:val="24"/>
                </w:rPr>
                <w:t>2025年8月29日</w:t>
              </w:r>
            </w:sdtContent>
          </w:sdt>
        </w:p>
        <w:p w14:paraId="0C366FFC" w14:textId="77777777" w:rsidR="002B07AD" w:rsidRPr="00654982" w:rsidRDefault="00000000" w:rsidP="00654982">
          <w:pPr>
            <w:adjustRightInd w:val="0"/>
            <w:spacing w:line="360" w:lineRule="auto"/>
            <w:ind w:firstLineChars="200" w:firstLine="480"/>
            <w:rPr>
              <w:rFonts w:ascii="宋体" w:eastAsia="宋体" w:hAnsi="宋体" w:hint="eastAsia"/>
              <w:sz w:val="24"/>
              <w:szCs w:val="24"/>
            </w:rPr>
          </w:pPr>
          <w:r w:rsidRPr="00654982">
            <w:rPr>
              <w:rFonts w:ascii="宋体" w:eastAsia="宋体" w:hAnsi="宋体" w:cs="宋体" w:hint="eastAsia"/>
              <w:kern w:val="0"/>
              <w:sz w:val="24"/>
              <w:szCs w:val="24"/>
            </w:rPr>
            <w:t>采用上海证券交易所网络投票系统，通过交易系统投票平台的投票时间为股</w:t>
          </w:r>
          <w:r w:rsidRPr="00654982">
            <w:rPr>
              <w:rFonts w:ascii="宋体" w:eastAsia="宋体" w:hAnsi="宋体" w:cs="宋体" w:hint="eastAsia"/>
              <w:kern w:val="0"/>
              <w:sz w:val="24"/>
              <w:szCs w:val="24"/>
            </w:rPr>
            <w:lastRenderedPageBreak/>
            <w:t>东会召开当日的交易时间段，即</w:t>
          </w:r>
          <w:r w:rsidRPr="00654982">
            <w:rPr>
              <w:rFonts w:ascii="宋体" w:eastAsia="宋体" w:hAnsi="宋体" w:hint="eastAsia"/>
              <w:sz w:val="24"/>
              <w:szCs w:val="24"/>
            </w:rPr>
            <w:t>9:15-9:25,9:30-11:30，13:00-15:00；通过互联网投票平台的投票时间为股东会召开当日的9:15-15:00。</w:t>
          </w:r>
        </w:p>
      </w:sdtContent>
    </w:sdt>
    <w:p w14:paraId="1F72DEB5" w14:textId="77777777" w:rsidR="002B07AD" w:rsidRPr="00654982" w:rsidRDefault="00000000" w:rsidP="00654982">
      <w:pPr>
        <w:pStyle w:val="2"/>
        <w:keepNext w:val="0"/>
        <w:keepLines w:val="0"/>
        <w:numPr>
          <w:ilvl w:val="0"/>
          <w:numId w:val="12"/>
        </w:numPr>
        <w:spacing w:before="0" w:after="0" w:line="360" w:lineRule="auto"/>
        <w:ind w:left="0" w:firstLineChars="200" w:firstLine="480"/>
        <w:rPr>
          <w:rFonts w:ascii="宋体" w:eastAsia="宋体" w:hAnsi="宋体"/>
          <w:b w:val="0"/>
          <w:kern w:val="0"/>
          <w:sz w:val="24"/>
          <w:szCs w:val="24"/>
        </w:rPr>
      </w:pPr>
      <w:r w:rsidRPr="00654982">
        <w:rPr>
          <w:rFonts w:ascii="宋体" w:eastAsia="宋体" w:hAnsi="宋体" w:hint="eastAsia"/>
          <w:b w:val="0"/>
          <w:kern w:val="0"/>
          <w:sz w:val="24"/>
          <w:szCs w:val="24"/>
        </w:rPr>
        <w:t>融资融券、转融通、约定购回业务账户和沪股通投资者的投票程序</w:t>
      </w:r>
    </w:p>
    <w:p w14:paraId="14D67629" w14:textId="77777777" w:rsidR="002B07AD" w:rsidRPr="00654982" w:rsidRDefault="00000000" w:rsidP="00654982">
      <w:pPr>
        <w:pStyle w:val="a6"/>
        <w:widowControl/>
        <w:spacing w:line="360" w:lineRule="auto"/>
        <w:ind w:firstLine="480"/>
        <w:jc w:val="left"/>
        <w:rPr>
          <w:rFonts w:ascii="宋体" w:eastAsia="宋体" w:hAnsi="宋体" w:cs="宋体" w:hint="eastAsia"/>
          <w:kern w:val="0"/>
          <w:sz w:val="24"/>
          <w:szCs w:val="24"/>
        </w:rPr>
      </w:pPr>
      <w:r w:rsidRPr="00654982">
        <w:rPr>
          <w:rFonts w:ascii="宋体" w:eastAsia="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宋体" w:eastAsia="宋体" w:hAnsi="宋体" w:cstheme="minorBidi" w:hint="eastAsia"/>
          <w:b w:val="0"/>
          <w:bCs w:val="0"/>
          <w:kern w:val="0"/>
          <w:sz w:val="24"/>
          <w:szCs w:val="24"/>
        </w:rPr>
        <w:alias w:val="模块:投票方式涉及征集投票权"/>
        <w:tag w:val="_GBC_da7605f4a3d74e33805b40c1b109f81b"/>
        <w:id w:val="-1017686351"/>
        <w:lock w:val="sdtLocked"/>
        <w:placeholder>
          <w:docPart w:val="GBC22222222222222222222222222222"/>
        </w:placeholder>
      </w:sdtPr>
      <w:sdtEndPr>
        <w:rPr>
          <w:rFonts w:asciiTheme="minorHAnsi" w:eastAsiaTheme="minorEastAsia" w:hAnsiTheme="minorHAnsi" w:hint="default"/>
          <w:kern w:val="2"/>
          <w:sz w:val="21"/>
          <w:szCs w:val="22"/>
        </w:rPr>
      </w:sdtEndPr>
      <w:sdtContent>
        <w:p w14:paraId="027FC369" w14:textId="77777777" w:rsidR="002B07AD" w:rsidRPr="00654982" w:rsidRDefault="00000000" w:rsidP="00654982">
          <w:pPr>
            <w:pStyle w:val="2"/>
            <w:keepNext w:val="0"/>
            <w:keepLines w:val="0"/>
            <w:numPr>
              <w:ilvl w:val="0"/>
              <w:numId w:val="12"/>
            </w:numPr>
            <w:spacing w:before="0" w:after="0" w:line="360" w:lineRule="auto"/>
            <w:ind w:left="0" w:firstLineChars="200" w:firstLine="480"/>
            <w:rPr>
              <w:rFonts w:ascii="宋体" w:eastAsia="宋体" w:hAnsi="宋体"/>
              <w:b w:val="0"/>
              <w:kern w:val="0"/>
              <w:sz w:val="24"/>
              <w:szCs w:val="24"/>
            </w:rPr>
          </w:pPr>
          <w:r w:rsidRPr="00654982">
            <w:rPr>
              <w:rFonts w:ascii="宋体" w:eastAsia="宋体" w:hAnsi="宋体" w:hint="eastAsia"/>
              <w:b w:val="0"/>
              <w:kern w:val="0"/>
              <w:sz w:val="24"/>
              <w:szCs w:val="24"/>
            </w:rPr>
            <w:t>涉及公开征集股东投票权</w:t>
          </w:r>
        </w:p>
        <w:p w14:paraId="7A7855AD" w14:textId="24494C61" w:rsidR="002B07AD" w:rsidRDefault="00000000" w:rsidP="00654982">
          <w:pPr>
            <w:spacing w:line="360" w:lineRule="auto"/>
            <w:ind w:firstLineChars="200" w:firstLine="480"/>
          </w:pPr>
          <w:sdt>
            <w:sdtPr>
              <w:rPr>
                <w:rFonts w:asciiTheme="minorEastAsia" w:hAnsiTheme="minorEastAsia"/>
                <w:sz w:val="24"/>
                <w:szCs w:val="24"/>
              </w:rPr>
              <w:alias w:val="投票方式涉及征集投票权情况"/>
              <w:tag w:val="_GBC_933b968be7fb443e9034a38ab8d7b422"/>
              <w:id w:val="470714034"/>
              <w:lock w:val="sdtLocked"/>
              <w:placeholder>
                <w:docPart w:val="GBC22222222222222222222222222222"/>
              </w:placeholder>
            </w:sdtPr>
            <w:sdtContent>
              <w:r w:rsidR="005F0CD8">
                <w:rPr>
                  <w:rFonts w:asciiTheme="minorEastAsia" w:hAnsiTheme="minorEastAsia" w:hint="eastAsia"/>
                  <w:sz w:val="24"/>
                  <w:szCs w:val="24"/>
                </w:rPr>
                <w:t>无</w:t>
              </w:r>
            </w:sdtContent>
          </w:sdt>
        </w:p>
      </w:sdtContent>
    </w:sdt>
    <w:p w14:paraId="757BD970" w14:textId="77777777" w:rsidR="002B07AD"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2B519DBE" w14:textId="77777777" w:rsidR="002B07AD" w:rsidRDefault="00000000">
      <w:pPr>
        <w:pStyle w:val="a6"/>
        <w:ind w:left="420" w:firstLineChars="0" w:firstLine="0"/>
        <w:rPr>
          <w:sz w:val="24"/>
          <w:szCs w:val="24"/>
        </w:rPr>
      </w:pPr>
      <w:r>
        <w:rPr>
          <w:rFonts w:hint="eastAsia"/>
          <w:sz w:val="24"/>
          <w:szCs w:val="24"/>
        </w:rPr>
        <w:t>本次股东会审议议案及投票股东类型</w:t>
      </w:r>
    </w:p>
    <w:sdt>
      <w:sdtPr>
        <w:alias w:val="模块:股东会审议议案及投票股东类型"/>
        <w:tag w:val="_GBC_6cf3d47a280c46a8a6a3d32688139c81"/>
        <w:id w:val="382687138"/>
        <w:lock w:val="sdtLocked"/>
        <w:placeholder>
          <w:docPart w:val="GBC22222222222222222222222222222"/>
        </w:placeholder>
      </w:sdtPr>
      <w:sdtEndPr>
        <w:rPr>
          <w:rFonts w:hint="eastAsia"/>
        </w:rPr>
      </w:sdtEndPr>
      <w:sdtContent>
        <w:p w14:paraId="751D45D5" w14:textId="77777777" w:rsidR="002B07AD" w:rsidRDefault="002B07AD"/>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4123"/>
            <w:gridCol w:w="1936"/>
            <w:gridCol w:w="1955"/>
          </w:tblGrid>
          <w:tr w:rsidR="002B07AD" w14:paraId="12ADC283" w14:textId="77777777" w:rsidTr="005F0CD8">
            <w:trPr>
              <w:trHeight w:val="445"/>
            </w:trPr>
            <w:bookmarkStart w:id="0" w:name="_Hlk205801000" w:displacedByCustomXml="next"/>
            <w:sdt>
              <w:sdtPr>
                <w:rPr>
                  <w:rFonts w:hint="eastAsia"/>
                  <w:sz w:val="24"/>
                </w:rPr>
                <w:tag w:val="_PLD_d56e99b5af5e448aa35f6d7511a1c684"/>
                <w:id w:val="315222938"/>
                <w:lock w:val="sdtLocked"/>
              </w:sdtPr>
              <w:sdtContent>
                <w:tc>
                  <w:tcPr>
                    <w:tcW w:w="516" w:type="pct"/>
                    <w:vMerge w:val="restart"/>
                    <w:vAlign w:val="center"/>
                  </w:tcPr>
                  <w:p w14:paraId="7F0CE4FA" w14:textId="77777777" w:rsidR="002B07AD" w:rsidRDefault="00000000">
                    <w:pPr>
                      <w:jc w:val="center"/>
                      <w:rPr>
                        <w:sz w:val="24"/>
                      </w:rPr>
                    </w:pPr>
                    <w:r>
                      <w:rPr>
                        <w:rFonts w:hint="eastAsia"/>
                        <w:sz w:val="24"/>
                      </w:rPr>
                      <w:t>序号</w:t>
                    </w:r>
                  </w:p>
                </w:tc>
              </w:sdtContent>
            </w:sdt>
            <w:sdt>
              <w:sdtPr>
                <w:rPr>
                  <w:rFonts w:hint="eastAsia"/>
                  <w:sz w:val="24"/>
                </w:rPr>
                <w:tag w:val="_PLD_491222976a3c4ab0b59fd08723e52dd3"/>
                <w:id w:val="-653459906"/>
                <w:lock w:val="sdtLocked"/>
              </w:sdtPr>
              <w:sdtContent>
                <w:tc>
                  <w:tcPr>
                    <w:tcW w:w="2307" w:type="pct"/>
                    <w:vMerge w:val="restart"/>
                    <w:vAlign w:val="center"/>
                  </w:tcPr>
                  <w:p w14:paraId="2CB93A8A" w14:textId="77777777" w:rsidR="002B07AD" w:rsidRDefault="00000000">
                    <w:pPr>
                      <w:jc w:val="center"/>
                      <w:rPr>
                        <w:sz w:val="24"/>
                      </w:rPr>
                    </w:pPr>
                    <w:r>
                      <w:rPr>
                        <w:rFonts w:hint="eastAsia"/>
                        <w:sz w:val="24"/>
                      </w:rPr>
                      <w:t>议案名称</w:t>
                    </w:r>
                  </w:p>
                </w:tc>
              </w:sdtContent>
            </w:sdt>
            <w:sdt>
              <w:sdtPr>
                <w:rPr>
                  <w:rFonts w:hint="eastAsia"/>
                  <w:sz w:val="24"/>
                </w:rPr>
                <w:tag w:val="_PLD_c9e56675797c415c939766c08f5a5c21"/>
                <w:id w:val="-190074181"/>
                <w:lock w:val="sdtLocked"/>
              </w:sdtPr>
              <w:sdtContent>
                <w:tc>
                  <w:tcPr>
                    <w:tcW w:w="2177" w:type="pct"/>
                    <w:gridSpan w:val="2"/>
                    <w:vAlign w:val="center"/>
                  </w:tcPr>
                  <w:p w14:paraId="59079360" w14:textId="77777777" w:rsidR="002B07AD" w:rsidRDefault="00000000">
                    <w:pPr>
                      <w:jc w:val="center"/>
                      <w:rPr>
                        <w:sz w:val="24"/>
                      </w:rPr>
                    </w:pPr>
                    <w:r>
                      <w:rPr>
                        <w:rFonts w:hint="eastAsia"/>
                        <w:sz w:val="24"/>
                      </w:rPr>
                      <w:t>投票股东类型</w:t>
                    </w:r>
                  </w:p>
                </w:tc>
              </w:sdtContent>
            </w:sdt>
          </w:tr>
          <w:tr w:rsidR="002B07AD" w14:paraId="25E933D8" w14:textId="77777777" w:rsidTr="005F0CD8">
            <w:trPr>
              <w:trHeight w:val="468"/>
            </w:trPr>
            <w:tc>
              <w:tcPr>
                <w:tcW w:w="516" w:type="pct"/>
                <w:vMerge/>
              </w:tcPr>
              <w:p w14:paraId="2F0BE000" w14:textId="77777777" w:rsidR="002B07AD" w:rsidRDefault="002B07AD">
                <w:pPr>
                  <w:rPr>
                    <w:sz w:val="24"/>
                  </w:rPr>
                </w:pPr>
              </w:p>
            </w:tc>
            <w:tc>
              <w:tcPr>
                <w:tcW w:w="2307" w:type="pct"/>
                <w:vMerge/>
              </w:tcPr>
              <w:p w14:paraId="759D339E" w14:textId="77777777" w:rsidR="002B07AD" w:rsidRDefault="002B07AD">
                <w:pPr>
                  <w:rPr>
                    <w:sz w:val="24"/>
                  </w:rPr>
                </w:pPr>
              </w:p>
            </w:tc>
            <w:sdt>
              <w:sdtPr>
                <w:rPr>
                  <w:rFonts w:hint="eastAsia"/>
                  <w:sz w:val="24"/>
                </w:rPr>
                <w:tag w:val="_PLD_586d52a0a11448758f483df4c9fc4572"/>
                <w:id w:val="450672407"/>
                <w:lock w:val="sdtLocked"/>
              </w:sdtPr>
              <w:sdtContent>
                <w:tc>
                  <w:tcPr>
                    <w:tcW w:w="1083" w:type="pct"/>
                    <w:vAlign w:val="center"/>
                  </w:tcPr>
                  <w:p w14:paraId="2AD22983" w14:textId="77777777" w:rsidR="002B07AD" w:rsidRDefault="00000000">
                    <w:pPr>
                      <w:jc w:val="center"/>
                      <w:rPr>
                        <w:sz w:val="24"/>
                      </w:rPr>
                    </w:pPr>
                    <w:r>
                      <w:rPr>
                        <w:rFonts w:hint="eastAsia"/>
                        <w:sz w:val="24"/>
                      </w:rPr>
                      <w:t>A</w:t>
                    </w:r>
                    <w:r>
                      <w:rPr>
                        <w:rFonts w:hint="eastAsia"/>
                        <w:sz w:val="24"/>
                      </w:rPr>
                      <w:t>股股东</w:t>
                    </w:r>
                  </w:p>
                </w:tc>
              </w:sdtContent>
            </w:sdt>
            <w:sdt>
              <w:sdtPr>
                <w:rPr>
                  <w:rFonts w:hint="eastAsia"/>
                  <w:sz w:val="24"/>
                </w:rPr>
                <w:tag w:val="_PLD_81c0686a274545f1abe740cd03cb091d"/>
                <w:id w:val="1594437833"/>
                <w:lock w:val="sdtLocked"/>
              </w:sdtPr>
              <w:sdtContent>
                <w:tc>
                  <w:tcPr>
                    <w:tcW w:w="1094" w:type="pct"/>
                    <w:vAlign w:val="center"/>
                  </w:tcPr>
                  <w:p w14:paraId="5B8F5CD5" w14:textId="77777777" w:rsidR="002B07AD" w:rsidRDefault="00000000">
                    <w:pPr>
                      <w:jc w:val="center"/>
                      <w:rPr>
                        <w:sz w:val="24"/>
                      </w:rPr>
                    </w:pPr>
                    <w:r>
                      <w:rPr>
                        <w:rFonts w:hint="eastAsia"/>
                        <w:sz w:val="24"/>
                      </w:rPr>
                      <w:t>B</w:t>
                    </w:r>
                    <w:r>
                      <w:rPr>
                        <w:rFonts w:hint="eastAsia"/>
                        <w:sz w:val="24"/>
                      </w:rPr>
                      <w:t>股股东</w:t>
                    </w:r>
                  </w:p>
                </w:tc>
              </w:sdtContent>
            </w:sdt>
          </w:tr>
          <w:tr w:rsidR="002B07AD" w14:paraId="27AB0405" w14:textId="77777777" w:rsidTr="005F0CD8">
            <w:tc>
              <w:tcPr>
                <w:tcW w:w="5000" w:type="pct"/>
                <w:gridSpan w:val="4"/>
              </w:tcPr>
              <w:p w14:paraId="7E769E7C" w14:textId="77777777" w:rsidR="002B07AD" w:rsidRDefault="00000000">
                <w:pPr>
                  <w:jc w:val="left"/>
                  <w:rPr>
                    <w:sz w:val="24"/>
                    <w:szCs w:val="24"/>
                  </w:rPr>
                </w:pPr>
                <w:sdt>
                  <w:sdtPr>
                    <w:rPr>
                      <w:rFonts w:hint="eastAsia"/>
                      <w:sz w:val="24"/>
                      <w:szCs w:val="24"/>
                    </w:rPr>
                    <w:tag w:val="_GBC_21226f34f96047cd91dc81234986cb89"/>
                    <w:id w:val="-681041287"/>
                    <w:lock w:val="sdtLocked"/>
                  </w:sdtPr>
                  <w:sdtContent>
                    <w:r>
                      <w:rPr>
                        <w:rFonts w:hint="eastAsia"/>
                        <w:sz w:val="24"/>
                        <w:szCs w:val="24"/>
                      </w:rPr>
                      <w:t>非累积投票议案</w:t>
                    </w:r>
                  </w:sdtContent>
                </w:sdt>
              </w:p>
            </w:tc>
          </w:tr>
          <w:sdt>
            <w:sdtPr>
              <w:rPr>
                <w:sz w:val="24"/>
              </w:rPr>
              <w:alias w:val="审议听取的议案和报告"/>
              <w:tag w:val="_GBC_7d99c1a5acb64173a253cfcdefba2671"/>
              <w:id w:val="1044793642"/>
              <w:lock w:val="sdtLocked"/>
              <w:placeholder>
                <w:docPart w:val="GBC11111111111111111111111111111"/>
              </w:placeholder>
            </w:sdtPr>
            <w:sdtEndPr>
              <w:rPr>
                <w:rFonts w:asciiTheme="minorEastAsia" w:hAnsiTheme="minorEastAsia"/>
                <w:szCs w:val="24"/>
              </w:rPr>
            </w:sdtEndPr>
            <w:sdtContent>
              <w:tr w:rsidR="002B07AD" w14:paraId="4366234F" w14:textId="77777777" w:rsidTr="005F0CD8">
                <w:sdt>
                  <w:sdtPr>
                    <w:rPr>
                      <w:sz w:val="24"/>
                    </w:rPr>
                    <w:alias w:val="审议听取的议案和报告_议案和报告的序号"/>
                    <w:tag w:val="_GBC_84546a6090c442c0ac1c3f3ae71734f5"/>
                    <w:id w:val="-1204249033"/>
                    <w:lock w:val="sdtLocked"/>
                    <w:text/>
                  </w:sdtPr>
                  <w:sdtContent>
                    <w:tc>
                      <w:tcPr>
                        <w:tcW w:w="516" w:type="pct"/>
                      </w:tcPr>
                      <w:p w14:paraId="66C5E8CA" w14:textId="792E4E09" w:rsidR="002B07AD" w:rsidRDefault="005F0CD8">
                        <w:pPr>
                          <w:rPr>
                            <w:sz w:val="24"/>
                          </w:rPr>
                        </w:pPr>
                        <w:r>
                          <w:rPr>
                            <w:rFonts w:hint="eastAsia"/>
                            <w:sz w:val="24"/>
                          </w:rPr>
                          <w:t>1</w:t>
                        </w:r>
                      </w:p>
                    </w:tc>
                  </w:sdtContent>
                </w:sdt>
                <w:sdt>
                  <w:sdtPr>
                    <w:rPr>
                      <w:sz w:val="24"/>
                    </w:rPr>
                    <w:alias w:val="审议听取的议案和报告_议案和报告名称"/>
                    <w:tag w:val="_GBC_2d47efd670c5406fafca7da025f5f537"/>
                    <w:id w:val="240296764"/>
                    <w:lock w:val="sdtLocked"/>
                    <w:text/>
                  </w:sdtPr>
                  <w:sdtContent>
                    <w:tc>
                      <w:tcPr>
                        <w:tcW w:w="2307" w:type="pct"/>
                      </w:tcPr>
                      <w:p w14:paraId="51807755" w14:textId="5C3B7B74" w:rsidR="002B07AD" w:rsidRDefault="005F0CD8">
                        <w:pPr>
                          <w:rPr>
                            <w:sz w:val="24"/>
                          </w:rPr>
                        </w:pPr>
                        <w:r w:rsidRPr="005F0CD8">
                          <w:rPr>
                            <w:rFonts w:hint="eastAsia"/>
                            <w:sz w:val="24"/>
                          </w:rPr>
                          <w:t>关于使用公积金弥补亏损的议案</w:t>
                        </w:r>
                      </w:p>
                    </w:tc>
                  </w:sdtContent>
                </w:sdt>
                <w:sdt>
                  <w:sdtPr>
                    <w:rPr>
                      <w:rFonts w:asciiTheme="minorEastAsia" w:hAnsiTheme="minorEastAsia"/>
                      <w:sz w:val="24"/>
                      <w:szCs w:val="24"/>
                    </w:rPr>
                    <w:alias w:val="审议议案_投票对象是否是A股股东"/>
                    <w:tag w:val="_GBC_cb20e7b207234f878d35369b3210f6ca"/>
                    <w:id w:val="-1607030218"/>
                    <w:lock w:val="sdtLocked"/>
                    <w:comboBox>
                      <w:listItem w:displayText="√" w:value="true"/>
                    </w:comboBox>
                  </w:sdtPr>
                  <w:sdtContent>
                    <w:tc>
                      <w:tcPr>
                        <w:tcW w:w="1083" w:type="pct"/>
                      </w:tcPr>
                      <w:p w14:paraId="486ECB93" w14:textId="102BAFE1" w:rsidR="002B07AD" w:rsidRDefault="005F0CD8">
                        <w:pPr>
                          <w:jc w:val="center"/>
                          <w:rPr>
                            <w:rFonts w:asciiTheme="minorEastAsia" w:hAnsiTheme="minorEastAsia" w:hint="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审议议案_投票对象是否是B股股东"/>
                    <w:tag w:val="_GBC_0ea5bf14d0214be497ad3e7163b49162"/>
                    <w:id w:val="984512821"/>
                    <w:lock w:val="sdtLocked"/>
                    <w:comboBox>
                      <w:listItem w:displayText="√" w:value="true"/>
                    </w:comboBox>
                  </w:sdtPr>
                  <w:sdtContent>
                    <w:tc>
                      <w:tcPr>
                        <w:tcW w:w="1094" w:type="pct"/>
                      </w:tcPr>
                      <w:p w14:paraId="5D849C1E" w14:textId="65E84C65" w:rsidR="002B07AD" w:rsidRDefault="005F0CD8">
                        <w:pPr>
                          <w:jc w:val="center"/>
                          <w:rPr>
                            <w:rFonts w:asciiTheme="minorEastAsia" w:hAnsiTheme="minorEastAsia" w:hint="eastAsia"/>
                            <w:sz w:val="24"/>
                            <w:szCs w:val="24"/>
                          </w:rPr>
                        </w:pPr>
                        <w:r>
                          <w:rPr>
                            <w:rFonts w:asciiTheme="minorEastAsia" w:hAnsiTheme="minorEastAsia"/>
                            <w:sz w:val="24"/>
                            <w:szCs w:val="24"/>
                          </w:rPr>
                          <w:t>√</w:t>
                        </w:r>
                      </w:p>
                    </w:tc>
                  </w:sdtContent>
                </w:sdt>
              </w:tr>
            </w:sdtContent>
          </w:sdt>
        </w:tbl>
        <w:p w14:paraId="5FE64DDF" w14:textId="77777777" w:rsidR="002B07AD" w:rsidRDefault="00000000"/>
        <w:bookmarkEnd w:id="0" w:displacedByCustomXml="next"/>
      </w:sdtContent>
    </w:sdt>
    <w:sdt>
      <w:sdtPr>
        <w:rPr>
          <w:rFonts w:ascii="宋体" w:eastAsia="宋体" w:hAnsi="宋体" w:hint="eastAsia"/>
          <w:sz w:val="24"/>
          <w:szCs w:val="24"/>
        </w:rPr>
        <w:alias w:val="模块:各议案已披露的时间和披露媒体"/>
        <w:tag w:val="_GBC_a23ff324de1841a58bae436170a1cae3"/>
        <w:id w:val="1643007329"/>
        <w:lock w:val="sdtLocked"/>
        <w:placeholder>
          <w:docPart w:val="GBC22222222222222222222222222222"/>
        </w:placeholder>
      </w:sdtPr>
      <w:sdtContent>
        <w:p w14:paraId="21463C48" w14:textId="77777777" w:rsidR="002B07AD" w:rsidRPr="00654982" w:rsidRDefault="00000000">
          <w:pPr>
            <w:pStyle w:val="a6"/>
            <w:numPr>
              <w:ilvl w:val="0"/>
              <w:numId w:val="14"/>
            </w:numPr>
            <w:ind w:firstLineChars="0"/>
            <w:rPr>
              <w:rFonts w:ascii="宋体" w:eastAsia="宋体" w:hAnsi="宋体"/>
              <w:sz w:val="24"/>
              <w:szCs w:val="24"/>
            </w:rPr>
          </w:pPr>
          <w:r w:rsidRPr="00654982">
            <w:rPr>
              <w:rFonts w:ascii="宋体" w:eastAsia="宋体" w:hAnsi="宋体" w:hint="eastAsia"/>
              <w:sz w:val="24"/>
              <w:szCs w:val="24"/>
            </w:rPr>
            <w:t>各议案已披露的时间和披露媒体</w:t>
          </w:r>
        </w:p>
        <w:p w14:paraId="1E834896" w14:textId="1CF5C16F" w:rsidR="002B07AD" w:rsidRPr="00654982" w:rsidRDefault="00000000">
          <w:pPr>
            <w:pStyle w:val="a6"/>
            <w:ind w:left="360" w:firstLineChars="0" w:firstLine="0"/>
            <w:rPr>
              <w:rFonts w:ascii="宋体" w:eastAsia="宋体" w:hAnsi="宋体"/>
              <w:sz w:val="24"/>
              <w:szCs w:val="24"/>
            </w:rPr>
          </w:pPr>
          <w:sdt>
            <w:sdtPr>
              <w:rPr>
                <w:rFonts w:ascii="宋体" w:eastAsia="宋体" w:hAnsi="宋体"/>
                <w:sz w:val="24"/>
                <w:szCs w:val="24"/>
              </w:rPr>
              <w:alias w:val="各议案已披露的时间和披露媒体"/>
              <w:tag w:val="_GBC_5f770f1b9bb34342b927bc1660327062"/>
              <w:id w:val="1020433857"/>
              <w:lock w:val="sdtLocked"/>
              <w:placeholder>
                <w:docPart w:val="GBC22222222222222222222222222222"/>
              </w:placeholder>
            </w:sdtPr>
            <w:sdtContent>
              <w:r w:rsidR="005F0CD8" w:rsidRPr="00654982">
                <w:rPr>
                  <w:rFonts w:ascii="宋体" w:eastAsia="宋体" w:hAnsi="宋体" w:hint="eastAsia"/>
                  <w:sz w:val="24"/>
                  <w:szCs w:val="24"/>
                </w:rPr>
                <w:t>上述1项议案已于2025年8月11日经公司第十二届董事会第二次会议审议通过，详情请参阅2025年8月12日刊登于《中国证券报》《上海证券报》《证券日报》《证券时报》《大公报》及上海证券交易所网站的公司临2025-030、临2025-031公告。</w:t>
              </w:r>
            </w:sdtContent>
          </w:sdt>
        </w:p>
        <w:p w14:paraId="2D845F56" w14:textId="77777777" w:rsidR="002B07AD" w:rsidRPr="00654982" w:rsidRDefault="00000000">
          <w:pPr>
            <w:pStyle w:val="a6"/>
            <w:ind w:left="360" w:firstLineChars="0" w:firstLine="0"/>
            <w:rPr>
              <w:rFonts w:ascii="宋体" w:eastAsia="宋体" w:hAnsi="宋体"/>
              <w:sz w:val="24"/>
              <w:szCs w:val="24"/>
            </w:rPr>
          </w:pPr>
        </w:p>
      </w:sdtContent>
    </w:sdt>
    <w:sdt>
      <w:sdtPr>
        <w:rPr>
          <w:rFonts w:ascii="宋体" w:eastAsia="宋体" w:hAnsi="宋体" w:hint="eastAsia"/>
          <w:sz w:val="24"/>
          <w:szCs w:val="24"/>
        </w:rPr>
        <w:alias w:val="模块:特别决议议案："/>
        <w:tag w:val="_GBC_978b08a2fbba41269627d52d0afd629d"/>
        <w:id w:val="188033153"/>
        <w:lock w:val="sdtLocked"/>
        <w:placeholder>
          <w:docPart w:val="GBC22222222222222222222222222222"/>
        </w:placeholder>
      </w:sdtPr>
      <w:sdtEndPr>
        <w:rPr>
          <w:rFonts w:hint="default"/>
        </w:rPr>
      </w:sdtEndPr>
      <w:sdtContent>
        <w:p w14:paraId="4A4A2C99" w14:textId="7C6CC26C" w:rsidR="002B07AD" w:rsidRPr="00654982" w:rsidRDefault="00000000">
          <w:pPr>
            <w:pStyle w:val="a6"/>
            <w:numPr>
              <w:ilvl w:val="0"/>
              <w:numId w:val="14"/>
            </w:numPr>
            <w:ind w:firstLineChars="0"/>
            <w:rPr>
              <w:rFonts w:ascii="宋体" w:eastAsia="宋体" w:hAnsi="宋体"/>
              <w:sz w:val="24"/>
              <w:szCs w:val="24"/>
            </w:rPr>
          </w:pPr>
          <w:r w:rsidRPr="00654982">
            <w:rPr>
              <w:rFonts w:ascii="宋体" w:eastAsia="宋体" w:hAnsi="宋体" w:hint="eastAsia"/>
              <w:sz w:val="24"/>
              <w:szCs w:val="24"/>
            </w:rPr>
            <w:t>特别决议议案：</w:t>
          </w:r>
          <w:sdt>
            <w:sdtPr>
              <w:rPr>
                <w:rFonts w:ascii="宋体" w:eastAsia="宋体" w:hAnsi="宋体" w:hint="eastAsia"/>
                <w:sz w:val="24"/>
                <w:szCs w:val="24"/>
              </w:rPr>
              <w:alias w:val="特别决议议案序号"/>
              <w:tag w:val="_GBC_486df0031dd14ba39134e11c36b3f8e9"/>
              <w:id w:val="-672491604"/>
              <w:lock w:val="sdtLocked"/>
              <w:placeholder>
                <w:docPart w:val="GBC22222222222222222222222222222"/>
              </w:placeholder>
            </w:sdtPr>
            <w:sdtContent>
              <w:r w:rsidR="005F0CD8" w:rsidRPr="00654982">
                <w:rPr>
                  <w:rFonts w:ascii="宋体" w:eastAsia="宋体" w:hAnsi="宋体" w:hint="eastAsia"/>
                  <w:sz w:val="24"/>
                  <w:szCs w:val="24"/>
                </w:rPr>
                <w:t>无</w:t>
              </w:r>
            </w:sdtContent>
          </w:sdt>
        </w:p>
        <w:p w14:paraId="1A9DD8EE" w14:textId="77777777" w:rsidR="002B07AD" w:rsidRPr="00654982" w:rsidRDefault="00000000">
          <w:pPr>
            <w:pStyle w:val="a6"/>
            <w:ind w:left="360" w:firstLineChars="0" w:firstLine="0"/>
            <w:rPr>
              <w:rFonts w:ascii="宋体" w:eastAsia="宋体" w:hAnsi="宋体"/>
              <w:sz w:val="24"/>
              <w:szCs w:val="24"/>
            </w:rPr>
          </w:pPr>
        </w:p>
      </w:sdtContent>
    </w:sdt>
    <w:sdt>
      <w:sdtPr>
        <w:rPr>
          <w:rFonts w:ascii="宋体" w:eastAsia="宋体" w:hAnsi="宋体" w:hint="eastAsia"/>
          <w:sz w:val="24"/>
          <w:szCs w:val="24"/>
        </w:rPr>
        <w:alias w:val="模块:对中小投资者单独计票的议案："/>
        <w:tag w:val="_GBC_2257057904b84686b7f5509ab33078b1"/>
        <w:id w:val="1990133918"/>
        <w:lock w:val="sdtLocked"/>
        <w:placeholder>
          <w:docPart w:val="GBC22222222222222222222222222222"/>
        </w:placeholder>
      </w:sdtPr>
      <w:sdtContent>
        <w:p w14:paraId="3497D2CA" w14:textId="2DE935AA" w:rsidR="002B07AD" w:rsidRPr="00654982" w:rsidRDefault="00000000">
          <w:pPr>
            <w:pStyle w:val="a6"/>
            <w:numPr>
              <w:ilvl w:val="0"/>
              <w:numId w:val="14"/>
            </w:numPr>
            <w:spacing w:line="360" w:lineRule="auto"/>
            <w:ind w:left="357" w:firstLineChars="0"/>
            <w:rPr>
              <w:rFonts w:ascii="宋体" w:eastAsia="宋体" w:hAnsi="宋体"/>
              <w:sz w:val="24"/>
              <w:szCs w:val="24"/>
            </w:rPr>
          </w:pPr>
          <w:r w:rsidRPr="00654982">
            <w:rPr>
              <w:rFonts w:ascii="宋体" w:eastAsia="宋体" w:hAnsi="宋体" w:hint="eastAsia"/>
              <w:sz w:val="24"/>
              <w:szCs w:val="24"/>
            </w:rPr>
            <w:t>对中小投资者单独计票的议案：</w:t>
          </w:r>
          <w:sdt>
            <w:sdtPr>
              <w:rPr>
                <w:rFonts w:ascii="宋体" w:eastAsia="宋体" w:hAnsi="宋体" w:hint="eastAsia"/>
                <w:sz w:val="24"/>
                <w:szCs w:val="24"/>
              </w:rPr>
              <w:alias w:val="对中小投资者单独计票的议案序号"/>
              <w:tag w:val="_GBC_c38a919f589446b0a6a51fe743f440d2"/>
              <w:id w:val="1026746352"/>
              <w:lock w:val="sdtLocked"/>
              <w:placeholder>
                <w:docPart w:val="GBC22222222222222222222222222222"/>
              </w:placeholder>
            </w:sdtPr>
            <w:sdtContent>
              <w:r w:rsidR="005F0CD8" w:rsidRPr="00654982">
                <w:rPr>
                  <w:rFonts w:ascii="宋体" w:eastAsia="宋体" w:hAnsi="宋体" w:hint="eastAsia"/>
                  <w:sz w:val="24"/>
                  <w:szCs w:val="24"/>
                </w:rPr>
                <w:t>《关于使用公积金弥补亏损的议案》</w:t>
              </w:r>
            </w:sdtContent>
          </w:sdt>
        </w:p>
      </w:sdtContent>
    </w:sdt>
    <w:p w14:paraId="708056E7" w14:textId="180C6903" w:rsidR="002B07AD" w:rsidRPr="00654982" w:rsidRDefault="002B07AD">
      <w:pPr>
        <w:pStyle w:val="a6"/>
        <w:spacing w:line="360" w:lineRule="auto"/>
        <w:ind w:left="480" w:hangingChars="200" w:hanging="480"/>
        <w:rPr>
          <w:rFonts w:ascii="宋体" w:eastAsia="宋体" w:hAnsi="宋体"/>
          <w:sz w:val="24"/>
          <w:szCs w:val="24"/>
        </w:rPr>
      </w:pPr>
    </w:p>
    <w:sdt>
      <w:sdtPr>
        <w:rPr>
          <w:rFonts w:ascii="宋体" w:eastAsia="宋体" w:hAnsi="宋体" w:hint="eastAsia"/>
          <w:sz w:val="24"/>
          <w:szCs w:val="24"/>
        </w:rPr>
        <w:alias w:val="模块:涉及关联股东回避表决的事项："/>
        <w:tag w:val="_GBC_34b330412c18483dba530e46f5e92189"/>
        <w:id w:val="-1319953795"/>
        <w:lock w:val="sdtLocked"/>
        <w:placeholder>
          <w:docPart w:val="GBC22222222222222222222222222222"/>
        </w:placeholder>
      </w:sdtPr>
      <w:sdtEndPr>
        <w:rPr>
          <w:rFonts w:hint="default"/>
        </w:rPr>
      </w:sdtEndPr>
      <w:sdtContent>
        <w:p w14:paraId="0692C0C6" w14:textId="70A5495D" w:rsidR="002B07AD" w:rsidRPr="00654982" w:rsidRDefault="00000000">
          <w:pPr>
            <w:pStyle w:val="a6"/>
            <w:numPr>
              <w:ilvl w:val="0"/>
              <w:numId w:val="14"/>
            </w:numPr>
            <w:ind w:firstLineChars="0"/>
            <w:rPr>
              <w:rFonts w:ascii="宋体" w:eastAsia="宋体" w:hAnsi="宋体"/>
              <w:sz w:val="24"/>
              <w:szCs w:val="24"/>
            </w:rPr>
          </w:pPr>
          <w:r w:rsidRPr="00654982">
            <w:rPr>
              <w:rFonts w:ascii="宋体" w:eastAsia="宋体" w:hAnsi="宋体" w:hint="eastAsia"/>
              <w:sz w:val="24"/>
              <w:szCs w:val="24"/>
            </w:rPr>
            <w:t>涉及关联股东回避表决的议案：</w:t>
          </w:r>
          <w:sdt>
            <w:sdtPr>
              <w:rPr>
                <w:rFonts w:ascii="宋体" w:eastAsia="宋体" w:hAnsi="宋体" w:hint="eastAsia"/>
                <w:sz w:val="24"/>
                <w:szCs w:val="24"/>
              </w:rPr>
              <w:alias w:val="涉及关联股东回避表决的议案"/>
              <w:tag w:val="_GBC_6e6821095eb3415d90b9845c7b3783bb"/>
              <w:id w:val="-258597518"/>
              <w:lock w:val="sdtLocked"/>
              <w:placeholder>
                <w:docPart w:val="GBC22222222222222222222222222222"/>
              </w:placeholder>
            </w:sdtPr>
            <w:sdtContent>
              <w:r w:rsidR="005F0CD8" w:rsidRPr="00654982">
                <w:rPr>
                  <w:rFonts w:ascii="宋体" w:eastAsia="宋体" w:hAnsi="宋体" w:hint="eastAsia"/>
                  <w:sz w:val="24"/>
                  <w:szCs w:val="24"/>
                </w:rPr>
                <w:t>无</w:t>
              </w:r>
            </w:sdtContent>
          </w:sdt>
        </w:p>
        <w:p w14:paraId="46FA324A" w14:textId="6101982C" w:rsidR="002B07AD" w:rsidRPr="00654982" w:rsidRDefault="00000000">
          <w:pPr>
            <w:pStyle w:val="a6"/>
            <w:ind w:firstLineChars="0" w:firstLine="0"/>
            <w:rPr>
              <w:rFonts w:ascii="宋体" w:eastAsia="宋体" w:hAnsi="宋体"/>
              <w:sz w:val="24"/>
              <w:szCs w:val="24"/>
            </w:rPr>
          </w:pPr>
          <w:r w:rsidRPr="00654982">
            <w:rPr>
              <w:rFonts w:ascii="宋体" w:eastAsia="宋体" w:hAnsi="宋体" w:hint="eastAsia"/>
              <w:sz w:val="24"/>
              <w:szCs w:val="24"/>
            </w:rPr>
            <w:tab/>
            <w:t>应回避表决的关联股东名称：</w:t>
          </w:r>
          <w:sdt>
            <w:sdtPr>
              <w:rPr>
                <w:rFonts w:ascii="宋体" w:eastAsia="宋体" w:hAnsi="宋体" w:hint="eastAsia"/>
                <w:sz w:val="24"/>
                <w:szCs w:val="24"/>
              </w:rPr>
              <w:alias w:val="应回避表决的关联股东名称"/>
              <w:tag w:val="_GBC_616e0928dacd4775a044adba065f3998"/>
              <w:id w:val="-318731441"/>
              <w:lock w:val="sdtLocked"/>
              <w:placeholder>
                <w:docPart w:val="GBC22222222222222222222222222222"/>
              </w:placeholder>
            </w:sdtPr>
            <w:sdtContent>
              <w:r w:rsidR="005F0CD8" w:rsidRPr="00654982">
                <w:rPr>
                  <w:rFonts w:ascii="宋体" w:eastAsia="宋体" w:hAnsi="宋体" w:hint="eastAsia"/>
                  <w:sz w:val="24"/>
                  <w:szCs w:val="24"/>
                </w:rPr>
                <w:t>无</w:t>
              </w:r>
            </w:sdtContent>
          </w:sdt>
        </w:p>
        <w:p w14:paraId="076809DE" w14:textId="77777777" w:rsidR="002B07AD" w:rsidRPr="00654982" w:rsidRDefault="00000000">
          <w:pPr>
            <w:pStyle w:val="a6"/>
            <w:ind w:firstLine="480"/>
            <w:rPr>
              <w:rFonts w:ascii="宋体" w:eastAsia="宋体" w:hAnsi="宋体"/>
              <w:sz w:val="24"/>
              <w:szCs w:val="24"/>
            </w:rPr>
          </w:pPr>
        </w:p>
      </w:sdtContent>
    </w:sdt>
    <w:sdt>
      <w:sdtPr>
        <w:rPr>
          <w:rFonts w:ascii="宋体" w:eastAsia="宋体" w:hAnsi="宋体" w:hint="eastAsia"/>
          <w:sz w:val="24"/>
          <w:szCs w:val="24"/>
        </w:rPr>
        <w:alias w:val="模块:涉及优先股股东参与表决的事项："/>
        <w:tag w:val="_GBC_88e5fb375b994ccf814004cd316ad1f1"/>
        <w:id w:val="-1399509368"/>
        <w:lock w:val="sdtLocked"/>
        <w:placeholder>
          <w:docPart w:val="GBC22222222222222222222222222222"/>
        </w:placeholder>
      </w:sdtPr>
      <w:sdtEndPr>
        <w:rPr>
          <w:rFonts w:hint="default"/>
        </w:rPr>
      </w:sdtEndPr>
      <w:sdtContent>
        <w:p w14:paraId="3D4F39FA" w14:textId="173DCA01" w:rsidR="002B07AD" w:rsidRPr="00654982" w:rsidRDefault="00000000">
          <w:pPr>
            <w:pStyle w:val="a6"/>
            <w:numPr>
              <w:ilvl w:val="0"/>
              <w:numId w:val="14"/>
            </w:numPr>
            <w:ind w:firstLineChars="0"/>
            <w:rPr>
              <w:rFonts w:ascii="宋体" w:eastAsia="宋体" w:hAnsi="宋体"/>
              <w:sz w:val="24"/>
              <w:szCs w:val="24"/>
            </w:rPr>
          </w:pPr>
          <w:r w:rsidRPr="00654982">
            <w:rPr>
              <w:rFonts w:ascii="宋体" w:eastAsia="宋体" w:hAnsi="宋体" w:hint="eastAsia"/>
              <w:sz w:val="24"/>
              <w:szCs w:val="24"/>
            </w:rPr>
            <w:t>涉及优先股股东参与表决的议案：</w:t>
          </w:r>
          <w:sdt>
            <w:sdtPr>
              <w:rPr>
                <w:rFonts w:ascii="宋体" w:eastAsia="宋体" w:hAnsi="宋体" w:hint="eastAsia"/>
                <w:sz w:val="24"/>
                <w:szCs w:val="24"/>
              </w:rPr>
              <w:alias w:val="涉及优先股股东参与表决的议案"/>
              <w:tag w:val="_GBC_616dd52d05df434bb700e5025473f0bf"/>
              <w:id w:val="2023196451"/>
              <w:lock w:val="sdtLocked"/>
              <w:placeholder>
                <w:docPart w:val="GBC22222222222222222222222222222"/>
              </w:placeholder>
            </w:sdtPr>
            <w:sdtContent>
              <w:r w:rsidR="005F0CD8" w:rsidRPr="00654982">
                <w:rPr>
                  <w:rFonts w:ascii="宋体" w:eastAsia="宋体" w:hAnsi="宋体" w:hint="eastAsia"/>
                  <w:sz w:val="24"/>
                  <w:szCs w:val="24"/>
                </w:rPr>
                <w:t>无</w:t>
              </w:r>
            </w:sdtContent>
          </w:sdt>
        </w:p>
        <w:p w14:paraId="23700BBB" w14:textId="77777777" w:rsidR="002B07AD" w:rsidRPr="00654982" w:rsidRDefault="00000000">
          <w:pPr>
            <w:pStyle w:val="a6"/>
            <w:ind w:firstLine="480"/>
            <w:rPr>
              <w:rFonts w:ascii="宋体" w:eastAsia="宋体" w:hAnsi="宋体"/>
              <w:sz w:val="24"/>
              <w:szCs w:val="24"/>
            </w:rPr>
          </w:pPr>
        </w:p>
      </w:sdtContent>
    </w:sdt>
    <w:p w14:paraId="1C7ECB98" w14:textId="77777777" w:rsidR="002B07AD" w:rsidRPr="00654982" w:rsidRDefault="00000000">
      <w:pPr>
        <w:pStyle w:val="1"/>
        <w:keepNext w:val="0"/>
        <w:keepLines w:val="0"/>
        <w:numPr>
          <w:ilvl w:val="0"/>
          <w:numId w:val="3"/>
        </w:numPr>
        <w:rPr>
          <w:rFonts w:ascii="宋体" w:eastAsia="宋体" w:hAnsi="宋体"/>
          <w:kern w:val="0"/>
          <w:sz w:val="24"/>
          <w:szCs w:val="24"/>
        </w:rPr>
      </w:pPr>
      <w:r w:rsidRPr="00654982">
        <w:rPr>
          <w:rFonts w:ascii="宋体" w:eastAsia="宋体" w:hAnsi="宋体" w:cs="Times New Roman" w:hint="eastAsia"/>
          <w:kern w:val="0"/>
          <w:sz w:val="24"/>
          <w:szCs w:val="24"/>
        </w:rPr>
        <w:t>股东会投票注意事项</w:t>
      </w:r>
    </w:p>
    <w:sdt>
      <w:sdtPr>
        <w:rPr>
          <w:rFonts w:ascii="宋体" w:eastAsia="宋体" w:hAnsi="宋体" w:hint="eastAsia"/>
          <w:b w:val="0"/>
          <w:kern w:val="0"/>
          <w:sz w:val="24"/>
          <w:szCs w:val="24"/>
        </w:rPr>
        <w:alias w:val="模块:本公司股东通过上海证券交易所股东会网络投票系统行使表决权的..."/>
        <w:tag w:val="_GBC_f820b28a1ce240de804fbb090a09efab"/>
        <w:id w:val="1626189235"/>
        <w:lock w:val="sdtLocked"/>
        <w:placeholder>
          <w:docPart w:val="GBC22222222222222222222222222222"/>
        </w:placeholder>
      </w:sdtPr>
      <w:sdtEndPr>
        <w:rPr>
          <w:rFonts w:cstheme="minorBidi"/>
          <w:b/>
          <w:bCs w:val="0"/>
        </w:rPr>
      </w:sdtEndPr>
      <w:sdtContent>
        <w:p w14:paraId="475544B5" w14:textId="77777777" w:rsidR="002B07AD" w:rsidRPr="00654982" w:rsidRDefault="00000000" w:rsidP="00296F76">
          <w:pPr>
            <w:pStyle w:val="2"/>
            <w:keepNext w:val="0"/>
            <w:keepLines w:val="0"/>
            <w:numPr>
              <w:ilvl w:val="1"/>
              <w:numId w:val="16"/>
            </w:numPr>
            <w:spacing w:before="0" w:after="0" w:line="360" w:lineRule="auto"/>
            <w:ind w:left="0" w:firstLineChars="200" w:firstLine="480"/>
            <w:rPr>
              <w:rFonts w:ascii="宋体" w:eastAsia="宋体" w:hAnsi="宋体"/>
              <w:b w:val="0"/>
              <w:kern w:val="0"/>
              <w:sz w:val="24"/>
              <w:szCs w:val="24"/>
            </w:rPr>
          </w:pPr>
          <w:r w:rsidRPr="00654982">
            <w:rPr>
              <w:rFonts w:ascii="宋体" w:eastAsia="宋体" w:hAnsi="宋体" w:hint="eastAsia"/>
              <w:b w:val="0"/>
              <w:kern w:val="0"/>
              <w:sz w:val="24"/>
              <w:szCs w:val="24"/>
            </w:rPr>
            <w:t>本公司股东通过上海证券交易所股东</w:t>
          </w:r>
          <w:proofErr w:type="gramStart"/>
          <w:r w:rsidRPr="00654982">
            <w:rPr>
              <w:rFonts w:ascii="宋体" w:eastAsia="宋体" w:hAnsi="宋体" w:hint="eastAsia"/>
              <w:b w:val="0"/>
              <w:kern w:val="0"/>
              <w:sz w:val="24"/>
              <w:szCs w:val="24"/>
            </w:rPr>
            <w:t>会网络</w:t>
          </w:r>
          <w:proofErr w:type="gramEnd"/>
          <w:r w:rsidRPr="00654982">
            <w:rPr>
              <w:rFonts w:ascii="宋体" w:eastAsia="宋体" w:hAnsi="宋体" w:hint="eastAsia"/>
              <w:b w:val="0"/>
              <w:kern w:val="0"/>
              <w:sz w:val="24"/>
              <w:szCs w:val="24"/>
            </w:rPr>
            <w:t>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p w14:paraId="02BC5CF8" w14:textId="361A093F" w:rsidR="00296F76" w:rsidRPr="00654982" w:rsidRDefault="00296F76" w:rsidP="00296F76">
          <w:pPr>
            <w:pStyle w:val="a6"/>
            <w:spacing w:line="360" w:lineRule="auto"/>
            <w:ind w:firstLine="480"/>
            <w:rPr>
              <w:rFonts w:ascii="宋体" w:eastAsia="宋体" w:hAnsi="宋体" w:hint="eastAsia"/>
              <w:sz w:val="24"/>
              <w:szCs w:val="24"/>
            </w:rPr>
          </w:pPr>
          <w:r w:rsidRPr="00654982">
            <w:rPr>
              <w:rFonts w:ascii="宋体" w:eastAsia="宋体" w:hAnsi="宋体" w:hint="eastAsia"/>
              <w:sz w:val="24"/>
              <w:szCs w:val="24"/>
            </w:rPr>
            <w:t>公司将使用上证所信息网络有限公司（以下简称“上证信息”）提供的股东会提醒服务，委托上</w:t>
          </w:r>
          <w:proofErr w:type="gramStart"/>
          <w:r w:rsidRPr="00654982">
            <w:rPr>
              <w:rFonts w:ascii="宋体" w:eastAsia="宋体" w:hAnsi="宋体" w:hint="eastAsia"/>
              <w:sz w:val="24"/>
              <w:szCs w:val="24"/>
            </w:rPr>
            <w:t>证信息</w:t>
          </w:r>
          <w:proofErr w:type="gramEnd"/>
          <w:r w:rsidRPr="00654982">
            <w:rPr>
              <w:rFonts w:ascii="宋体" w:eastAsia="宋体" w:hAnsi="宋体" w:hint="eastAsia"/>
              <w:sz w:val="24"/>
              <w:szCs w:val="24"/>
            </w:rPr>
            <w:t>通过智能短信等形式，根据股权登记日的股东名册主动提醒股东参会投票，向每一位投资者主动推送股东会参会邀请、议案情况等信息。投资者在收到智能短信后，可根据使用手册（下载链接：https://vote.sseinfo.com/i/yjt_help.pdf）的提示步骤直接投票，如遇拥堵等情况，仍可通过原有的交易系统投票平台和互联网投票平台进行投票。</w:t>
          </w:r>
        </w:p>
      </w:sdtContent>
    </w:sdt>
    <w:sdt>
      <w:sdtPr>
        <w:rPr>
          <w:rFonts w:ascii="宋体" w:eastAsia="宋体" w:hAnsi="宋体" w:cstheme="minorBidi" w:hint="eastAsia"/>
          <w:b w:val="0"/>
          <w:bCs w:val="0"/>
          <w:kern w:val="0"/>
          <w:sz w:val="24"/>
          <w:szCs w:val="24"/>
        </w:rPr>
        <w:alias w:val="模块:股东通过上海证券交易所股东会网络投票系统行使表决权，如果其..."/>
        <w:tag w:val="_GBC_067901f48b6f4dba8ae1f7460b0c21df"/>
        <w:id w:val="94600283"/>
        <w:lock w:val="sdtLocked"/>
        <w:placeholder>
          <w:docPart w:val="GBC22222222222222222222222222222"/>
        </w:placeholder>
      </w:sdtPr>
      <w:sdtContent>
        <w:p w14:paraId="2D39C054" w14:textId="77777777" w:rsidR="002B07AD" w:rsidRPr="00654982" w:rsidRDefault="00000000" w:rsidP="00296F76">
          <w:pPr>
            <w:pStyle w:val="2"/>
            <w:keepNext w:val="0"/>
            <w:keepLines w:val="0"/>
            <w:numPr>
              <w:ilvl w:val="1"/>
              <w:numId w:val="16"/>
            </w:numPr>
            <w:spacing w:before="0" w:after="0" w:line="360" w:lineRule="auto"/>
            <w:ind w:left="0" w:firstLineChars="200" w:firstLine="480"/>
            <w:rPr>
              <w:rFonts w:ascii="宋体" w:eastAsia="宋体" w:hAnsi="宋体" w:hint="eastAsia"/>
              <w:b w:val="0"/>
              <w:kern w:val="0"/>
              <w:sz w:val="24"/>
              <w:szCs w:val="24"/>
            </w:rPr>
          </w:pPr>
          <w:r w:rsidRPr="00654982">
            <w:rPr>
              <w:rFonts w:ascii="宋体" w:eastAsia="宋体" w:hAnsi="宋体" w:hint="eastAsia"/>
              <w:b w:val="0"/>
              <w:kern w:val="0"/>
              <w:sz w:val="24"/>
              <w:szCs w:val="24"/>
            </w:rPr>
            <w:t>持有多个股东账户的股东，可行使的表决权数量是其名下全部股东账户所持相同类别普通股和相同品种优先股的数量总和。</w:t>
          </w:r>
        </w:p>
        <w:p w14:paraId="1B941190" w14:textId="77777777" w:rsidR="002B07AD" w:rsidRPr="00654982" w:rsidRDefault="00000000" w:rsidP="00296F76">
          <w:pPr>
            <w:spacing w:line="360" w:lineRule="auto"/>
            <w:ind w:firstLineChars="200" w:firstLine="480"/>
            <w:rPr>
              <w:rFonts w:ascii="宋体" w:eastAsia="宋体" w:hAnsi="宋体" w:cstheme="majorBidi" w:hint="eastAsia"/>
              <w:bCs/>
              <w:kern w:val="0"/>
              <w:sz w:val="24"/>
              <w:szCs w:val="24"/>
            </w:rPr>
          </w:pPr>
          <w:r w:rsidRPr="00654982">
            <w:rPr>
              <w:rFonts w:ascii="宋体" w:eastAsia="宋体" w:hAnsi="宋体" w:cstheme="majorBidi" w:hint="eastAsia"/>
              <w:bCs/>
              <w:kern w:val="0"/>
              <w:sz w:val="24"/>
              <w:szCs w:val="24"/>
            </w:rPr>
            <w:t>持有多个股东账户的股东通过本所网络投票系统参与股东</w:t>
          </w:r>
          <w:proofErr w:type="gramStart"/>
          <w:r w:rsidRPr="00654982">
            <w:rPr>
              <w:rFonts w:ascii="宋体" w:eastAsia="宋体" w:hAnsi="宋体" w:cstheme="majorBidi" w:hint="eastAsia"/>
              <w:bCs/>
              <w:kern w:val="0"/>
              <w:sz w:val="24"/>
              <w:szCs w:val="24"/>
            </w:rPr>
            <w:t>会网络</w:t>
          </w:r>
          <w:proofErr w:type="gramEnd"/>
          <w:r w:rsidRPr="00654982">
            <w:rPr>
              <w:rFonts w:ascii="宋体" w:eastAsia="宋体" w:hAnsi="宋体" w:cstheme="majorBidi" w:hint="eastAsia"/>
              <w:bCs/>
              <w:kern w:val="0"/>
              <w:sz w:val="24"/>
              <w:szCs w:val="24"/>
            </w:rPr>
            <w:t>投票的，可以通过其任</w:t>
          </w:r>
          <w:proofErr w:type="gramStart"/>
          <w:r w:rsidRPr="00654982">
            <w:rPr>
              <w:rFonts w:ascii="宋体" w:eastAsia="宋体" w:hAnsi="宋体" w:cstheme="majorBidi" w:hint="eastAsia"/>
              <w:bCs/>
              <w:kern w:val="0"/>
              <w:sz w:val="24"/>
              <w:szCs w:val="24"/>
            </w:rPr>
            <w:t>一</w:t>
          </w:r>
          <w:proofErr w:type="gramEnd"/>
          <w:r w:rsidRPr="00654982">
            <w:rPr>
              <w:rFonts w:ascii="宋体" w:eastAsia="宋体" w:hAnsi="宋体" w:cstheme="majorBidi" w:hint="eastAsia"/>
              <w:bCs/>
              <w:kern w:val="0"/>
              <w:sz w:val="24"/>
              <w:szCs w:val="24"/>
            </w:rPr>
            <w:t>股东账户参加。投票后，视为其全部股东账户下的相同类别普通股和相同品种优先股均已分别投出同一意见的表决票。</w:t>
          </w:r>
        </w:p>
        <w:p w14:paraId="1A7279E3" w14:textId="77777777" w:rsidR="002B07AD" w:rsidRPr="00654982" w:rsidRDefault="00000000" w:rsidP="00296F76">
          <w:pPr>
            <w:spacing w:line="360" w:lineRule="auto"/>
            <w:ind w:firstLineChars="200" w:firstLine="480"/>
            <w:rPr>
              <w:rFonts w:ascii="宋体" w:eastAsia="宋体" w:hAnsi="宋体" w:cstheme="majorBidi" w:hint="eastAsia"/>
              <w:bCs/>
              <w:kern w:val="0"/>
              <w:sz w:val="24"/>
              <w:szCs w:val="24"/>
            </w:rPr>
          </w:pPr>
          <w:r w:rsidRPr="00654982">
            <w:rPr>
              <w:rFonts w:ascii="宋体" w:eastAsia="宋体" w:hAnsi="宋体"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34BAB243" w14:textId="77777777" w:rsidR="002B07AD" w:rsidRPr="00654982" w:rsidRDefault="00000000" w:rsidP="00296F76">
      <w:pPr>
        <w:pStyle w:val="2"/>
        <w:keepNext w:val="0"/>
        <w:keepLines w:val="0"/>
        <w:numPr>
          <w:ilvl w:val="1"/>
          <w:numId w:val="16"/>
        </w:numPr>
        <w:spacing w:before="0" w:after="0" w:line="360" w:lineRule="auto"/>
        <w:ind w:left="0" w:firstLineChars="200" w:firstLine="480"/>
        <w:rPr>
          <w:rFonts w:ascii="宋体" w:eastAsia="宋体" w:hAnsi="宋体" w:hint="eastAsia"/>
          <w:b w:val="0"/>
          <w:kern w:val="0"/>
          <w:sz w:val="24"/>
          <w:szCs w:val="24"/>
        </w:rPr>
      </w:pPr>
      <w:r w:rsidRPr="00654982">
        <w:rPr>
          <w:rFonts w:ascii="宋体" w:eastAsia="宋体" w:hAnsi="宋体" w:hint="eastAsia"/>
          <w:b w:val="0"/>
          <w:kern w:val="0"/>
          <w:sz w:val="24"/>
          <w:szCs w:val="24"/>
        </w:rPr>
        <w:t>同一表决权通过现场、本所网络投票平台或其他方式重复进行表决的，以第一次投票结果为准。</w:t>
      </w:r>
    </w:p>
    <w:p w14:paraId="7955820A" w14:textId="77777777" w:rsidR="002B07AD" w:rsidRPr="00654982" w:rsidRDefault="00000000" w:rsidP="00296F76">
      <w:pPr>
        <w:pStyle w:val="2"/>
        <w:keepNext w:val="0"/>
        <w:keepLines w:val="0"/>
        <w:numPr>
          <w:ilvl w:val="1"/>
          <w:numId w:val="16"/>
        </w:numPr>
        <w:spacing w:before="0" w:after="0" w:line="360" w:lineRule="auto"/>
        <w:ind w:left="0" w:firstLineChars="200" w:firstLine="480"/>
        <w:rPr>
          <w:rFonts w:ascii="宋体" w:eastAsia="宋体" w:hAnsi="宋体" w:hint="eastAsia"/>
          <w:b w:val="0"/>
          <w:kern w:val="0"/>
          <w:sz w:val="24"/>
          <w:szCs w:val="24"/>
        </w:rPr>
      </w:pPr>
      <w:r w:rsidRPr="00654982">
        <w:rPr>
          <w:rFonts w:ascii="宋体" w:eastAsia="宋体" w:hAnsi="宋体" w:hint="eastAsia"/>
          <w:b w:val="0"/>
          <w:kern w:val="0"/>
          <w:sz w:val="24"/>
          <w:szCs w:val="24"/>
        </w:rPr>
        <w:t>股东对所有议案均表决完毕才能提交。</w:t>
      </w:r>
    </w:p>
    <w:p w14:paraId="606AA155" w14:textId="7796FBB4" w:rsidR="002B07AD" w:rsidRPr="00654982" w:rsidRDefault="00000000" w:rsidP="00296F76">
      <w:pPr>
        <w:pStyle w:val="2"/>
        <w:keepNext w:val="0"/>
        <w:keepLines w:val="0"/>
        <w:numPr>
          <w:ilvl w:val="1"/>
          <w:numId w:val="16"/>
        </w:numPr>
        <w:spacing w:before="0" w:after="0" w:line="360" w:lineRule="auto"/>
        <w:ind w:left="0" w:firstLineChars="200" w:firstLine="480"/>
        <w:rPr>
          <w:rFonts w:ascii="宋体" w:eastAsia="宋体" w:hAnsi="宋体" w:hint="eastAsia"/>
          <w:b w:val="0"/>
          <w:kern w:val="0"/>
          <w:sz w:val="24"/>
          <w:szCs w:val="24"/>
        </w:rPr>
      </w:pPr>
      <w:sdt>
        <w:sdtPr>
          <w:rPr>
            <w:rFonts w:ascii="宋体" w:eastAsia="宋体" w:hAnsi="宋体" w:hint="eastAsia"/>
            <w:b w:val="0"/>
            <w:kern w:val="0"/>
            <w:sz w:val="24"/>
            <w:szCs w:val="24"/>
          </w:rPr>
          <w:alias w:val="模块:同时持有本公司A股和B股的股东，应当分别投票。（如适用）"/>
          <w:tag w:val="_GBC_c147eadfb4ac459c85612fd41ac25052"/>
          <w:id w:val="-85694306"/>
          <w:lock w:val="sdtLocked"/>
          <w:placeholder>
            <w:docPart w:val="GBC22222222222222222222222222222"/>
          </w:placeholder>
        </w:sdtPr>
        <w:sdtContent>
          <w:r w:rsidRPr="00654982">
            <w:rPr>
              <w:rFonts w:ascii="宋体" w:eastAsia="宋体" w:hAnsi="宋体" w:hint="eastAsia"/>
              <w:b w:val="0"/>
              <w:kern w:val="0"/>
              <w:sz w:val="24"/>
              <w:szCs w:val="24"/>
            </w:rPr>
            <w:t>同时持有本公司A股和B股的股东，应当分别投票。</w:t>
          </w:r>
        </w:sdtContent>
      </w:sdt>
      <w:r w:rsidR="00397C60" w:rsidRPr="00654982">
        <w:rPr>
          <w:rFonts w:ascii="宋体" w:eastAsia="宋体" w:hAnsi="宋体" w:hint="eastAsia"/>
          <w:b w:val="0"/>
          <w:kern w:val="0"/>
          <w:sz w:val="24"/>
          <w:szCs w:val="24"/>
        </w:rPr>
        <w:t xml:space="preserve"> </w:t>
      </w:r>
    </w:p>
    <w:p w14:paraId="75BC22B3" w14:textId="77777777" w:rsidR="002B07AD"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916944408"/>
        <w:lock w:val="sdtLocked"/>
        <w:placeholder>
          <w:docPart w:val="GBC22222222222222222222222222222"/>
        </w:placeholder>
      </w:sdtPr>
      <w:sdtContent>
        <w:p w14:paraId="4D8C31A6" w14:textId="77777777" w:rsidR="002B07AD" w:rsidRDefault="00000000">
          <w:pPr>
            <w:pStyle w:val="2"/>
            <w:keepNext w:val="0"/>
            <w:keepLines w:val="0"/>
            <w:numPr>
              <w:ilvl w:val="0"/>
              <w:numId w:val="13"/>
            </w:numPr>
            <w:spacing w:line="415" w:lineRule="auto"/>
            <w:ind w:rightChars="-94" w:right="-197"/>
            <w:rPr>
              <w:rFonts w:ascii="宋体" w:hAnsi="宋体" w:cs="宋体" w:hint="eastAsia"/>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股权登记日收市后在中国证券登记结算有限责任公司上海分公司登记在册的公司股东有权出席股东会（具体情况详见下表），并可以以书面形式委托代理人出席会议和参加表决。该代理人不必是公司股东。</w:t>
          </w:r>
        </w:p>
      </w:sdtContent>
    </w:sdt>
    <w:sdt>
      <w:sdtPr>
        <w:rPr>
          <w:rFonts w:ascii="宋体" w:eastAsia="宋体" w:hAnsi="宋体" w:cs="宋体" w:hint="eastAsia"/>
          <w:b/>
          <w:kern w:val="0"/>
          <w:sz w:val="24"/>
        </w:rPr>
        <w:tag w:val="_GBC_020b4c4270c84fafa148131def0811a2"/>
        <w:id w:val="-1970889224"/>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306"/>
            <w:gridCol w:w="1306"/>
            <w:gridCol w:w="1719"/>
            <w:gridCol w:w="1717"/>
          </w:tblGrid>
          <w:tr w:rsidR="002B07AD" w:rsidRPr="00D43866" w14:paraId="157F31F0" w14:textId="77777777">
            <w:trPr>
              <w:jc w:val="center"/>
            </w:trPr>
            <w:sdt>
              <w:sdtPr>
                <w:rPr>
                  <w:rFonts w:ascii="宋体" w:eastAsia="宋体" w:hAnsi="宋体" w:cs="宋体" w:hint="eastAsia"/>
                  <w:b/>
                  <w:kern w:val="0"/>
                  <w:sz w:val="24"/>
                </w:rPr>
                <w:tag w:val="_PLD_e744925520594ed2ac4034b34c6d3461"/>
                <w:id w:val="-289902002"/>
                <w:lock w:val="sdtLocked"/>
              </w:sdtPr>
              <w:sdtContent>
                <w:tc>
                  <w:tcPr>
                    <w:tcW w:w="1355" w:type="pct"/>
                  </w:tcPr>
                  <w:p w14:paraId="16599AA1" w14:textId="77777777" w:rsidR="002B07AD" w:rsidRPr="00D43866" w:rsidRDefault="00000000">
                    <w:pPr>
                      <w:widowControl/>
                      <w:spacing w:line="360" w:lineRule="auto"/>
                      <w:jc w:val="center"/>
                      <w:rPr>
                        <w:rFonts w:ascii="宋体" w:eastAsia="宋体" w:hAnsi="宋体" w:cs="宋体" w:hint="eastAsia"/>
                        <w:b/>
                        <w:kern w:val="0"/>
                        <w:sz w:val="24"/>
                      </w:rPr>
                    </w:pPr>
                    <w:r w:rsidRPr="00D43866">
                      <w:rPr>
                        <w:rFonts w:ascii="宋体" w:eastAsia="宋体" w:hAnsi="宋体" w:cs="宋体" w:hint="eastAsia"/>
                        <w:b/>
                        <w:kern w:val="0"/>
                        <w:sz w:val="24"/>
                      </w:rPr>
                      <w:t>股份类别</w:t>
                    </w:r>
                  </w:p>
                </w:tc>
              </w:sdtContent>
            </w:sdt>
            <w:sdt>
              <w:sdtPr>
                <w:rPr>
                  <w:rFonts w:ascii="宋体" w:eastAsia="宋体" w:hAnsi="宋体" w:cs="宋体" w:hint="eastAsia"/>
                  <w:b/>
                  <w:kern w:val="0"/>
                  <w:sz w:val="24"/>
                </w:rPr>
                <w:tag w:val="_PLD_312125b96ed049c8a00499d8bfe522a8"/>
                <w:id w:val="1866786795"/>
                <w:lock w:val="sdtLocked"/>
              </w:sdtPr>
              <w:sdtContent>
                <w:tc>
                  <w:tcPr>
                    <w:tcW w:w="787" w:type="pct"/>
                  </w:tcPr>
                  <w:p w14:paraId="068DC67E" w14:textId="77777777" w:rsidR="002B07AD" w:rsidRPr="00D43866" w:rsidRDefault="00000000">
                    <w:pPr>
                      <w:widowControl/>
                      <w:spacing w:line="360" w:lineRule="auto"/>
                      <w:jc w:val="center"/>
                      <w:rPr>
                        <w:rFonts w:ascii="宋体" w:eastAsia="宋体" w:hAnsi="宋体" w:cs="宋体" w:hint="eastAsia"/>
                        <w:b/>
                        <w:kern w:val="0"/>
                        <w:sz w:val="24"/>
                      </w:rPr>
                    </w:pPr>
                    <w:r w:rsidRPr="00D43866">
                      <w:rPr>
                        <w:rFonts w:ascii="宋体" w:eastAsia="宋体" w:hAnsi="宋体" w:cs="宋体" w:hint="eastAsia"/>
                        <w:b/>
                        <w:kern w:val="0"/>
                        <w:sz w:val="24"/>
                      </w:rPr>
                      <w:t>股票代码</w:t>
                    </w:r>
                  </w:p>
                </w:tc>
              </w:sdtContent>
            </w:sdt>
            <w:sdt>
              <w:sdtPr>
                <w:rPr>
                  <w:rFonts w:ascii="宋体" w:eastAsia="宋体" w:hAnsi="宋体" w:cs="宋体" w:hint="eastAsia"/>
                  <w:b/>
                  <w:kern w:val="0"/>
                  <w:sz w:val="24"/>
                </w:rPr>
                <w:tag w:val="_PLD_8302e6403cd34aa3b5515d9682eee3d5"/>
                <w:id w:val="-1783567693"/>
                <w:lock w:val="sdtLocked"/>
              </w:sdtPr>
              <w:sdtContent>
                <w:tc>
                  <w:tcPr>
                    <w:tcW w:w="787" w:type="pct"/>
                  </w:tcPr>
                  <w:p w14:paraId="08048580" w14:textId="77777777" w:rsidR="002B07AD" w:rsidRPr="00D43866" w:rsidRDefault="00000000">
                    <w:pPr>
                      <w:widowControl/>
                      <w:spacing w:line="360" w:lineRule="auto"/>
                      <w:jc w:val="center"/>
                      <w:rPr>
                        <w:rFonts w:ascii="宋体" w:eastAsia="宋体" w:hAnsi="宋体" w:cs="宋体" w:hint="eastAsia"/>
                        <w:b/>
                        <w:kern w:val="0"/>
                        <w:sz w:val="24"/>
                      </w:rPr>
                    </w:pPr>
                    <w:r w:rsidRPr="00D43866">
                      <w:rPr>
                        <w:rFonts w:ascii="宋体" w:eastAsia="宋体" w:hAnsi="宋体" w:cs="宋体" w:hint="eastAsia"/>
                        <w:b/>
                        <w:kern w:val="0"/>
                        <w:sz w:val="24"/>
                      </w:rPr>
                      <w:t>股票简称</w:t>
                    </w:r>
                  </w:p>
                </w:tc>
              </w:sdtContent>
            </w:sdt>
            <w:sdt>
              <w:sdtPr>
                <w:rPr>
                  <w:rFonts w:ascii="宋体" w:eastAsia="宋体" w:hAnsi="宋体" w:cs="宋体" w:hint="eastAsia"/>
                  <w:b/>
                  <w:kern w:val="0"/>
                  <w:sz w:val="24"/>
                </w:rPr>
                <w:tag w:val="_PLD_1065a22a91604ce79e0aa90985380cef"/>
                <w:id w:val="1042255161"/>
                <w:lock w:val="sdtLocked"/>
              </w:sdtPr>
              <w:sdtContent>
                <w:tc>
                  <w:tcPr>
                    <w:tcW w:w="1036" w:type="pct"/>
                  </w:tcPr>
                  <w:p w14:paraId="30823C0B" w14:textId="77777777" w:rsidR="002B07AD" w:rsidRPr="00D43866" w:rsidRDefault="00000000">
                    <w:pPr>
                      <w:widowControl/>
                      <w:spacing w:line="360" w:lineRule="auto"/>
                      <w:jc w:val="center"/>
                      <w:rPr>
                        <w:rFonts w:ascii="宋体" w:eastAsia="宋体" w:hAnsi="宋体" w:cs="宋体" w:hint="eastAsia"/>
                        <w:b/>
                        <w:kern w:val="0"/>
                        <w:sz w:val="24"/>
                      </w:rPr>
                    </w:pPr>
                    <w:r w:rsidRPr="00D43866">
                      <w:rPr>
                        <w:rFonts w:ascii="宋体" w:eastAsia="宋体" w:hAnsi="宋体" w:cs="宋体" w:hint="eastAsia"/>
                        <w:b/>
                        <w:kern w:val="0"/>
                        <w:sz w:val="24"/>
                      </w:rPr>
                      <w:t>股权登记日</w:t>
                    </w:r>
                  </w:p>
                </w:tc>
              </w:sdtContent>
            </w:sdt>
            <w:sdt>
              <w:sdtPr>
                <w:rPr>
                  <w:rFonts w:ascii="宋体" w:eastAsia="宋体" w:hAnsi="宋体" w:cs="宋体" w:hint="eastAsia"/>
                  <w:b/>
                  <w:kern w:val="0"/>
                  <w:sz w:val="24"/>
                </w:rPr>
                <w:tag w:val="_PLD_dc33aab8147b46c0b6bb34f0dde6751b"/>
                <w:id w:val="449358590"/>
                <w:lock w:val="sdtLocked"/>
              </w:sdtPr>
              <w:sdtContent>
                <w:tc>
                  <w:tcPr>
                    <w:tcW w:w="1035" w:type="pct"/>
                  </w:tcPr>
                  <w:p w14:paraId="0F4642D9" w14:textId="77777777" w:rsidR="002B07AD" w:rsidRPr="00D43866" w:rsidRDefault="00000000">
                    <w:pPr>
                      <w:widowControl/>
                      <w:spacing w:line="360" w:lineRule="auto"/>
                      <w:jc w:val="center"/>
                      <w:rPr>
                        <w:rFonts w:ascii="宋体" w:eastAsia="宋体" w:hAnsi="宋体" w:cs="宋体" w:hint="eastAsia"/>
                        <w:b/>
                        <w:kern w:val="0"/>
                        <w:sz w:val="24"/>
                      </w:rPr>
                    </w:pPr>
                    <w:r w:rsidRPr="00D43866">
                      <w:rPr>
                        <w:rFonts w:ascii="宋体" w:eastAsia="宋体" w:hAnsi="宋体" w:cs="宋体" w:hint="eastAsia"/>
                        <w:b/>
                        <w:kern w:val="0"/>
                        <w:sz w:val="24"/>
                      </w:rPr>
                      <w:t>最后交易日</w:t>
                    </w:r>
                  </w:p>
                </w:tc>
              </w:sdtContent>
            </w:sdt>
          </w:tr>
          <w:tr w:rsidR="002B07AD" w:rsidRPr="00D43866" w14:paraId="4DC26130" w14:textId="77777777">
            <w:trPr>
              <w:jc w:val="center"/>
            </w:trPr>
            <w:tc>
              <w:tcPr>
                <w:tcW w:w="1355" w:type="pct"/>
              </w:tcPr>
              <w:p w14:paraId="4BAB7304" w14:textId="77777777" w:rsidR="002B07AD" w:rsidRPr="00D43866" w:rsidRDefault="00000000">
                <w:pPr>
                  <w:widowControl/>
                  <w:spacing w:line="360" w:lineRule="auto"/>
                  <w:jc w:val="center"/>
                  <w:rPr>
                    <w:rFonts w:ascii="宋体" w:eastAsia="宋体" w:hAnsi="宋体" w:cs="宋体" w:hint="eastAsia"/>
                    <w:kern w:val="0"/>
                    <w:sz w:val="24"/>
                    <w:szCs w:val="24"/>
                  </w:rPr>
                </w:pPr>
                <w:r w:rsidRPr="00D43866">
                  <w:rPr>
                    <w:rFonts w:ascii="宋体" w:eastAsia="宋体" w:hAnsi="宋体" w:cs="宋体" w:hint="eastAsia"/>
                    <w:kern w:val="0"/>
                    <w:sz w:val="24"/>
                    <w:szCs w:val="24"/>
                  </w:rPr>
                  <w:t>Ａ股</w:t>
                </w:r>
              </w:p>
            </w:tc>
            <w:sdt>
              <w:sdtPr>
                <w:rPr>
                  <w:rFonts w:ascii="宋体" w:eastAsia="宋体" w:hAnsi="宋体" w:cs="宋体"/>
                  <w:kern w:val="0"/>
                  <w:sz w:val="24"/>
                  <w:szCs w:val="24"/>
                </w:rPr>
                <w:alias w:val="A股代码"/>
                <w:tag w:val="_GBC_44d993dd137746d78746cdd198627ec8"/>
                <w:id w:val="712472299"/>
                <w:lock w:val="sdtLocked"/>
              </w:sdtPr>
              <w:sdtContent>
                <w:tc>
                  <w:tcPr>
                    <w:tcW w:w="787" w:type="pct"/>
                  </w:tcPr>
                  <w:p w14:paraId="0B684E74" w14:textId="77777777" w:rsidR="002B07AD" w:rsidRPr="00D43866" w:rsidRDefault="00000000">
                    <w:pPr>
                      <w:widowControl/>
                      <w:spacing w:line="360" w:lineRule="auto"/>
                      <w:jc w:val="center"/>
                      <w:rPr>
                        <w:rFonts w:ascii="宋体" w:eastAsia="宋体" w:hAnsi="宋体" w:cs="宋体" w:hint="eastAsia"/>
                        <w:kern w:val="0"/>
                        <w:sz w:val="24"/>
                        <w:szCs w:val="24"/>
                      </w:rPr>
                    </w:pPr>
                    <w:r w:rsidRPr="00D43866">
                      <w:rPr>
                        <w:rFonts w:ascii="宋体" w:eastAsia="宋体" w:hAnsi="宋体" w:cs="宋体"/>
                        <w:kern w:val="0"/>
                        <w:sz w:val="24"/>
                        <w:szCs w:val="24"/>
                      </w:rPr>
                      <w:t>600751</w:t>
                    </w:r>
                  </w:p>
                </w:tc>
              </w:sdtContent>
            </w:sdt>
            <w:sdt>
              <w:sdtPr>
                <w:rPr>
                  <w:rFonts w:ascii="宋体" w:eastAsia="宋体" w:hAnsi="宋体" w:cs="宋体"/>
                  <w:kern w:val="0"/>
                  <w:sz w:val="24"/>
                  <w:szCs w:val="24"/>
                </w:rPr>
                <w:alias w:val="A股简称"/>
                <w:tag w:val="_GBC_dc5db366b784411c83af8c1d09fd6a9b"/>
                <w:id w:val="2130889391"/>
                <w:lock w:val="sdtLocked"/>
              </w:sdtPr>
              <w:sdtContent>
                <w:tc>
                  <w:tcPr>
                    <w:tcW w:w="787" w:type="pct"/>
                  </w:tcPr>
                  <w:p w14:paraId="3B965E21" w14:textId="77777777" w:rsidR="002B07AD" w:rsidRPr="00D43866" w:rsidRDefault="00000000">
                    <w:pPr>
                      <w:widowControl/>
                      <w:spacing w:line="360" w:lineRule="auto"/>
                      <w:jc w:val="center"/>
                      <w:rPr>
                        <w:rFonts w:ascii="宋体" w:eastAsia="宋体" w:hAnsi="宋体" w:cs="宋体" w:hint="eastAsia"/>
                        <w:kern w:val="0"/>
                        <w:sz w:val="24"/>
                        <w:szCs w:val="24"/>
                      </w:rPr>
                    </w:pPr>
                    <w:r w:rsidRPr="00D43866">
                      <w:rPr>
                        <w:rFonts w:ascii="宋体" w:eastAsia="宋体" w:hAnsi="宋体" w:cs="宋体"/>
                        <w:kern w:val="0"/>
                        <w:sz w:val="24"/>
                        <w:szCs w:val="24"/>
                      </w:rPr>
                      <w:t>海航科技</w:t>
                    </w:r>
                  </w:p>
                </w:tc>
              </w:sdtContent>
            </w:sdt>
            <w:sdt>
              <w:sdtPr>
                <w:rPr>
                  <w:rFonts w:ascii="宋体" w:eastAsia="宋体" w:hAnsi="宋体" w:cs="宋体"/>
                  <w:kern w:val="0"/>
                  <w:sz w:val="24"/>
                </w:rPr>
                <w:alias w:val="股东会股权登记日"/>
                <w:tag w:val="_GBC_5835794116644614b3cf9af188f3cbce"/>
                <w:id w:val="356317235"/>
                <w:lock w:val="sdtLocked"/>
                <w:date w:fullDate="2025-08-21T00:00:00Z">
                  <w:dateFormat w:val="yyyy/M/d"/>
                  <w:lid w:val="zh-CN"/>
                  <w:storeMappedDataAs w:val="dateTime"/>
                  <w:calendar w:val="gregorian"/>
                </w:date>
              </w:sdtPr>
              <w:sdtContent>
                <w:tc>
                  <w:tcPr>
                    <w:tcW w:w="1036" w:type="pct"/>
                  </w:tcPr>
                  <w:p w14:paraId="12A5F55A" w14:textId="20D6AF01" w:rsidR="002B07AD" w:rsidRPr="00D43866" w:rsidRDefault="005F0CD8">
                    <w:pPr>
                      <w:widowControl/>
                      <w:spacing w:line="360" w:lineRule="auto"/>
                      <w:jc w:val="center"/>
                      <w:rPr>
                        <w:rFonts w:ascii="宋体" w:eastAsia="宋体" w:hAnsi="宋体" w:cs="宋体" w:hint="eastAsia"/>
                        <w:kern w:val="0"/>
                        <w:sz w:val="24"/>
                      </w:rPr>
                    </w:pPr>
                    <w:r w:rsidRPr="00D43866">
                      <w:rPr>
                        <w:rFonts w:ascii="宋体" w:eastAsia="宋体" w:hAnsi="宋体" w:cs="宋体" w:hint="eastAsia"/>
                        <w:kern w:val="0"/>
                        <w:sz w:val="24"/>
                      </w:rPr>
                      <w:t>2025/8/21</w:t>
                    </w:r>
                  </w:p>
                </w:tc>
              </w:sdtContent>
            </w:sdt>
            <w:tc>
              <w:tcPr>
                <w:tcW w:w="1035" w:type="pct"/>
              </w:tcPr>
              <w:p w14:paraId="03C23D9D" w14:textId="77777777" w:rsidR="002B07AD" w:rsidRPr="00D43866" w:rsidRDefault="00000000">
                <w:pPr>
                  <w:widowControl/>
                  <w:spacing w:line="360" w:lineRule="auto"/>
                  <w:jc w:val="center"/>
                  <w:rPr>
                    <w:rFonts w:ascii="宋体" w:eastAsia="宋体" w:hAnsi="宋体" w:cs="宋体" w:hint="eastAsia"/>
                    <w:kern w:val="0"/>
                    <w:sz w:val="24"/>
                  </w:rPr>
                </w:pPr>
                <w:r w:rsidRPr="00D43866">
                  <w:rPr>
                    <w:rFonts w:ascii="宋体" w:eastAsia="宋体" w:hAnsi="宋体" w:cs="宋体" w:hint="eastAsia"/>
                    <w:kern w:val="0"/>
                    <w:sz w:val="24"/>
                  </w:rPr>
                  <w:t>－</w:t>
                </w:r>
              </w:p>
            </w:tc>
          </w:tr>
          <w:tr w:rsidR="002B07AD" w:rsidRPr="00D43866" w14:paraId="6434EB53" w14:textId="77777777">
            <w:trPr>
              <w:jc w:val="center"/>
            </w:trPr>
            <w:tc>
              <w:tcPr>
                <w:tcW w:w="1355" w:type="pct"/>
              </w:tcPr>
              <w:p w14:paraId="35174E46" w14:textId="77777777" w:rsidR="002B07AD" w:rsidRPr="00D43866" w:rsidRDefault="00000000">
                <w:pPr>
                  <w:widowControl/>
                  <w:spacing w:line="360" w:lineRule="auto"/>
                  <w:jc w:val="center"/>
                  <w:rPr>
                    <w:rFonts w:ascii="宋体" w:eastAsia="宋体" w:hAnsi="宋体" w:cs="宋体" w:hint="eastAsia"/>
                    <w:kern w:val="0"/>
                    <w:sz w:val="24"/>
                    <w:szCs w:val="24"/>
                  </w:rPr>
                </w:pPr>
                <w:r w:rsidRPr="00D43866">
                  <w:rPr>
                    <w:rFonts w:ascii="宋体" w:eastAsia="宋体" w:hAnsi="宋体" w:cs="宋体" w:hint="eastAsia"/>
                    <w:kern w:val="0"/>
                    <w:sz w:val="24"/>
                    <w:szCs w:val="24"/>
                  </w:rPr>
                  <w:t>Ｂ股</w:t>
                </w:r>
              </w:p>
            </w:tc>
            <w:sdt>
              <w:sdtPr>
                <w:rPr>
                  <w:rFonts w:ascii="宋体" w:eastAsia="宋体" w:hAnsi="宋体" w:cs="宋体"/>
                  <w:kern w:val="0"/>
                  <w:sz w:val="24"/>
                  <w:szCs w:val="24"/>
                </w:rPr>
                <w:alias w:val="B股代码"/>
                <w:tag w:val="_GBC_a3d96884bb9644d3973f6ea5a23616e6"/>
                <w:id w:val="611326239"/>
                <w:lock w:val="sdtLocked"/>
              </w:sdtPr>
              <w:sdtContent>
                <w:tc>
                  <w:tcPr>
                    <w:tcW w:w="787" w:type="pct"/>
                  </w:tcPr>
                  <w:p w14:paraId="5A22931E" w14:textId="77777777" w:rsidR="002B07AD" w:rsidRPr="00D43866" w:rsidRDefault="00000000">
                    <w:pPr>
                      <w:widowControl/>
                      <w:spacing w:line="360" w:lineRule="auto"/>
                      <w:jc w:val="center"/>
                      <w:rPr>
                        <w:rFonts w:ascii="宋体" w:eastAsia="宋体" w:hAnsi="宋体" w:cs="宋体" w:hint="eastAsia"/>
                        <w:kern w:val="0"/>
                        <w:sz w:val="24"/>
                        <w:szCs w:val="24"/>
                      </w:rPr>
                    </w:pPr>
                    <w:r w:rsidRPr="00D43866">
                      <w:rPr>
                        <w:rFonts w:ascii="宋体" w:eastAsia="宋体" w:hAnsi="宋体" w:cs="宋体"/>
                        <w:kern w:val="0"/>
                        <w:sz w:val="24"/>
                        <w:szCs w:val="24"/>
                      </w:rPr>
                      <w:t>900938</w:t>
                    </w:r>
                  </w:p>
                </w:tc>
              </w:sdtContent>
            </w:sdt>
            <w:sdt>
              <w:sdtPr>
                <w:rPr>
                  <w:rFonts w:ascii="宋体" w:eastAsia="宋体" w:hAnsi="宋体" w:cs="宋体"/>
                  <w:kern w:val="0"/>
                  <w:sz w:val="24"/>
                  <w:szCs w:val="24"/>
                </w:rPr>
                <w:alias w:val="B股简称"/>
                <w:tag w:val="_GBC_c56448062c954b0ab805559b5fcb9114"/>
                <w:id w:val="397789319"/>
                <w:lock w:val="sdtLocked"/>
              </w:sdtPr>
              <w:sdtContent>
                <w:tc>
                  <w:tcPr>
                    <w:tcW w:w="787" w:type="pct"/>
                  </w:tcPr>
                  <w:p w14:paraId="7B72CEDF" w14:textId="77777777" w:rsidR="002B07AD" w:rsidRPr="00D43866" w:rsidRDefault="00000000">
                    <w:pPr>
                      <w:widowControl/>
                      <w:spacing w:line="360" w:lineRule="auto"/>
                      <w:jc w:val="center"/>
                      <w:rPr>
                        <w:rFonts w:ascii="宋体" w:eastAsia="宋体" w:hAnsi="宋体" w:cs="宋体" w:hint="eastAsia"/>
                        <w:kern w:val="0"/>
                        <w:sz w:val="24"/>
                        <w:szCs w:val="24"/>
                      </w:rPr>
                    </w:pPr>
                    <w:r w:rsidRPr="00D43866">
                      <w:rPr>
                        <w:rFonts w:ascii="宋体" w:eastAsia="宋体" w:hAnsi="宋体" w:cs="宋体"/>
                        <w:kern w:val="0"/>
                        <w:sz w:val="24"/>
                        <w:szCs w:val="24"/>
                      </w:rPr>
                      <w:t>海科B</w:t>
                    </w:r>
                  </w:p>
                </w:tc>
              </w:sdtContent>
            </w:sdt>
            <w:sdt>
              <w:sdtPr>
                <w:rPr>
                  <w:rFonts w:ascii="宋体" w:eastAsia="宋体" w:hAnsi="宋体" w:cs="宋体"/>
                  <w:kern w:val="0"/>
                  <w:sz w:val="24"/>
                </w:rPr>
                <w:alias w:val="B股股东会股权登记日"/>
                <w:tag w:val="_GBC_63d3f09de3544a12867f3ae9b8939fef"/>
                <w:id w:val="1185018012"/>
                <w:lock w:val="sdtLocked"/>
                <w:date w:fullDate="2025-08-26T00:00:00Z">
                  <w:dateFormat w:val="yyyy/M/d"/>
                  <w:lid w:val="zh-CN"/>
                  <w:storeMappedDataAs w:val="dateTime"/>
                  <w:calendar w:val="gregorian"/>
                </w:date>
              </w:sdtPr>
              <w:sdtContent>
                <w:tc>
                  <w:tcPr>
                    <w:tcW w:w="1036" w:type="pct"/>
                  </w:tcPr>
                  <w:p w14:paraId="7E772D34" w14:textId="334BEEC7" w:rsidR="002B07AD" w:rsidRPr="00D43866" w:rsidRDefault="005F0CD8">
                    <w:pPr>
                      <w:widowControl/>
                      <w:spacing w:line="360" w:lineRule="auto"/>
                      <w:jc w:val="center"/>
                      <w:rPr>
                        <w:rFonts w:ascii="宋体" w:eastAsia="宋体" w:hAnsi="宋体" w:cs="宋体" w:hint="eastAsia"/>
                        <w:kern w:val="0"/>
                        <w:sz w:val="24"/>
                      </w:rPr>
                    </w:pPr>
                    <w:r w:rsidRPr="00D43866">
                      <w:rPr>
                        <w:rFonts w:ascii="宋体" w:eastAsia="宋体" w:hAnsi="宋体" w:cs="宋体" w:hint="eastAsia"/>
                        <w:kern w:val="0"/>
                        <w:sz w:val="24"/>
                      </w:rPr>
                      <w:t>2025/8/26</w:t>
                    </w:r>
                  </w:p>
                </w:tc>
              </w:sdtContent>
            </w:sdt>
            <w:sdt>
              <w:sdtPr>
                <w:rPr>
                  <w:rStyle w:val="21"/>
                  <w:rFonts w:ascii="宋体" w:eastAsia="宋体" w:hAnsi="宋体"/>
                </w:rPr>
                <w:alias w:val="B股股东会最后交易日"/>
                <w:tag w:val="_GBC_519d2256561540b4a737c71712fea2f8"/>
                <w:id w:val="8955471"/>
                <w:lock w:val="sdtLocked"/>
                <w:date w:fullDate="2025-08-21T00:00:00Z">
                  <w:dateFormat w:val="yyyy/M/d"/>
                  <w:lid w:val="zh-CN"/>
                  <w:storeMappedDataAs w:val="dateTime"/>
                  <w:calendar w:val="gregorian"/>
                </w:date>
              </w:sdtPr>
              <w:sdtContent>
                <w:tc>
                  <w:tcPr>
                    <w:tcW w:w="1035" w:type="pct"/>
                  </w:tcPr>
                  <w:p w14:paraId="3D0E2F2F" w14:textId="7912E267" w:rsidR="002B07AD" w:rsidRPr="00D43866" w:rsidRDefault="005F0CD8">
                    <w:pPr>
                      <w:widowControl/>
                      <w:spacing w:line="360" w:lineRule="auto"/>
                      <w:jc w:val="center"/>
                      <w:rPr>
                        <w:rFonts w:ascii="宋体" w:eastAsia="宋体" w:hAnsi="宋体" w:cs="宋体" w:hint="eastAsia"/>
                        <w:kern w:val="0"/>
                        <w:sz w:val="24"/>
                      </w:rPr>
                    </w:pPr>
                    <w:r w:rsidRPr="00D43866">
                      <w:rPr>
                        <w:rStyle w:val="21"/>
                        <w:rFonts w:ascii="宋体" w:eastAsia="宋体" w:hAnsi="宋体" w:hint="eastAsia"/>
                      </w:rPr>
                      <w:t>2025/8/21</w:t>
                    </w:r>
                  </w:p>
                </w:tc>
              </w:sdtContent>
            </w:sdt>
          </w:tr>
        </w:tbl>
      </w:sdtContent>
    </w:sdt>
    <w:p w14:paraId="5D34B368" w14:textId="77777777" w:rsidR="002B07AD" w:rsidRDefault="002B07AD"/>
    <w:p w14:paraId="480484BF" w14:textId="77777777" w:rsidR="002B07AD" w:rsidRPr="00654982" w:rsidRDefault="00000000">
      <w:pPr>
        <w:pStyle w:val="2"/>
        <w:keepNext w:val="0"/>
        <w:keepLines w:val="0"/>
        <w:numPr>
          <w:ilvl w:val="0"/>
          <w:numId w:val="13"/>
        </w:numPr>
        <w:spacing w:line="415" w:lineRule="auto"/>
        <w:rPr>
          <w:rFonts w:ascii="宋体" w:eastAsia="宋体" w:hAnsi="宋体"/>
          <w:b w:val="0"/>
          <w:kern w:val="0"/>
          <w:sz w:val="24"/>
          <w:szCs w:val="24"/>
        </w:rPr>
      </w:pPr>
      <w:r w:rsidRPr="00654982">
        <w:rPr>
          <w:rFonts w:ascii="宋体" w:eastAsia="宋体" w:hAnsi="宋体" w:hint="eastAsia"/>
          <w:b w:val="0"/>
          <w:kern w:val="0"/>
          <w:sz w:val="24"/>
          <w:szCs w:val="24"/>
        </w:rPr>
        <w:t>公司董事和高级管理人员。</w:t>
      </w:r>
    </w:p>
    <w:p w14:paraId="7065685A" w14:textId="77777777" w:rsidR="002B07AD" w:rsidRPr="00654982" w:rsidRDefault="00000000">
      <w:pPr>
        <w:pStyle w:val="2"/>
        <w:keepNext w:val="0"/>
        <w:keepLines w:val="0"/>
        <w:numPr>
          <w:ilvl w:val="0"/>
          <w:numId w:val="13"/>
        </w:numPr>
        <w:spacing w:line="415" w:lineRule="auto"/>
        <w:rPr>
          <w:rFonts w:ascii="宋体" w:eastAsia="宋体" w:hAnsi="宋体"/>
          <w:b w:val="0"/>
          <w:kern w:val="0"/>
          <w:sz w:val="24"/>
          <w:szCs w:val="24"/>
        </w:rPr>
      </w:pPr>
      <w:r w:rsidRPr="00654982">
        <w:rPr>
          <w:rFonts w:ascii="宋体" w:eastAsia="宋体" w:hAnsi="宋体" w:hint="eastAsia"/>
          <w:b w:val="0"/>
          <w:kern w:val="0"/>
          <w:sz w:val="24"/>
          <w:szCs w:val="24"/>
        </w:rPr>
        <w:t>公司聘请的律师。</w:t>
      </w:r>
    </w:p>
    <w:p w14:paraId="7D614425" w14:textId="77777777" w:rsidR="002B07AD" w:rsidRPr="00654982" w:rsidRDefault="00000000">
      <w:pPr>
        <w:pStyle w:val="2"/>
        <w:keepNext w:val="0"/>
        <w:keepLines w:val="0"/>
        <w:numPr>
          <w:ilvl w:val="0"/>
          <w:numId w:val="13"/>
        </w:numPr>
        <w:spacing w:line="415" w:lineRule="auto"/>
        <w:rPr>
          <w:rFonts w:ascii="宋体" w:eastAsia="宋体" w:hAnsi="宋体"/>
          <w:b w:val="0"/>
          <w:kern w:val="0"/>
          <w:sz w:val="24"/>
          <w:szCs w:val="24"/>
        </w:rPr>
      </w:pPr>
      <w:r w:rsidRPr="00654982">
        <w:rPr>
          <w:rFonts w:ascii="宋体" w:eastAsia="宋体" w:hAnsi="宋体"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732978928"/>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17803E99" w14:textId="77777777" w:rsidR="002B07AD"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1957159698"/>
            <w:lock w:val="sdtLocked"/>
            <w:placeholder>
              <w:docPart w:val="GBC22222222222222222222222222222"/>
            </w:placeholder>
          </w:sdtPr>
          <w:sdtContent>
            <w:p w14:paraId="61CEE930" w14:textId="77777777" w:rsidR="005F0CD8" w:rsidRPr="005F0CD8" w:rsidRDefault="005F0CD8" w:rsidP="005F0CD8">
              <w:pPr>
                <w:spacing w:line="360" w:lineRule="auto"/>
                <w:ind w:firstLineChars="200" w:firstLine="480"/>
                <w:rPr>
                  <w:rFonts w:asciiTheme="minorEastAsia" w:hAnsiTheme="minorEastAsia" w:hint="eastAsia"/>
                  <w:sz w:val="24"/>
                  <w:szCs w:val="24"/>
                </w:rPr>
              </w:pPr>
              <w:r w:rsidRPr="005F0CD8">
                <w:rPr>
                  <w:rFonts w:asciiTheme="minorEastAsia" w:hAnsiTheme="minorEastAsia" w:hint="eastAsia"/>
                  <w:sz w:val="24"/>
                  <w:szCs w:val="24"/>
                </w:rPr>
                <w:t>（一）现场投票登记事项</w:t>
              </w:r>
            </w:p>
            <w:p w14:paraId="59D4B898" w14:textId="77777777" w:rsidR="005F0CD8" w:rsidRPr="005F0CD8" w:rsidRDefault="005F0CD8" w:rsidP="005F0CD8">
              <w:pPr>
                <w:spacing w:line="360" w:lineRule="auto"/>
                <w:ind w:firstLineChars="200" w:firstLine="480"/>
                <w:rPr>
                  <w:rFonts w:asciiTheme="minorEastAsia" w:hAnsiTheme="minorEastAsia" w:hint="eastAsia"/>
                  <w:sz w:val="24"/>
                  <w:szCs w:val="24"/>
                </w:rPr>
              </w:pPr>
              <w:r w:rsidRPr="005F0CD8">
                <w:rPr>
                  <w:rFonts w:asciiTheme="minorEastAsia" w:hAnsiTheme="minorEastAsia" w:hint="eastAsia"/>
                  <w:sz w:val="24"/>
                  <w:szCs w:val="24"/>
                </w:rPr>
                <w:t>1、法人股东登记：法人股东的法定代表人须持有股东账户卡、加盖公司公章的营业执照复印件、法人代表证明书和本人身份证办理登记手续；委托代理人出席的，还须持法人授权委托书和出席人身份证；</w:t>
              </w:r>
            </w:p>
            <w:p w14:paraId="50BA771C" w14:textId="77777777" w:rsidR="005F0CD8" w:rsidRPr="005F0CD8" w:rsidRDefault="005F0CD8" w:rsidP="005F0CD8">
              <w:pPr>
                <w:spacing w:line="360" w:lineRule="auto"/>
                <w:ind w:firstLineChars="200" w:firstLine="480"/>
                <w:rPr>
                  <w:rFonts w:asciiTheme="minorEastAsia" w:hAnsiTheme="minorEastAsia" w:hint="eastAsia"/>
                  <w:sz w:val="24"/>
                  <w:szCs w:val="24"/>
                </w:rPr>
              </w:pPr>
              <w:r w:rsidRPr="005F0CD8">
                <w:rPr>
                  <w:rFonts w:asciiTheme="minorEastAsia" w:hAnsiTheme="minorEastAsia" w:hint="eastAsia"/>
                  <w:sz w:val="24"/>
                  <w:szCs w:val="24"/>
                </w:rPr>
                <w:t>2、自然人股东登记：自然人股东须持本人身份证、股东账户卡的原件及复印件办理登记手续；受托出席的股东代理人还须持有代理人本人身份证和授权委托书；</w:t>
              </w:r>
            </w:p>
            <w:p w14:paraId="1C78497C" w14:textId="77777777" w:rsidR="005F0CD8" w:rsidRPr="005F0CD8" w:rsidRDefault="005F0CD8" w:rsidP="005F0CD8">
              <w:pPr>
                <w:spacing w:line="360" w:lineRule="auto"/>
                <w:ind w:firstLineChars="200" w:firstLine="480"/>
                <w:rPr>
                  <w:rFonts w:asciiTheme="minorEastAsia" w:hAnsiTheme="minorEastAsia" w:hint="eastAsia"/>
                  <w:sz w:val="24"/>
                  <w:szCs w:val="24"/>
                </w:rPr>
              </w:pPr>
              <w:r w:rsidRPr="005F0CD8">
                <w:rPr>
                  <w:rFonts w:asciiTheme="minorEastAsia" w:hAnsiTheme="minorEastAsia" w:hint="eastAsia"/>
                  <w:sz w:val="24"/>
                  <w:szCs w:val="24"/>
                </w:rPr>
                <w:t>3、登记时间及地点：于2025年8月28日17：00前到公司证券业务部办理登记手续；</w:t>
              </w:r>
            </w:p>
            <w:p w14:paraId="4DA7EB7E" w14:textId="77777777" w:rsidR="005F0CD8" w:rsidRPr="005F0CD8" w:rsidRDefault="005F0CD8" w:rsidP="005F0CD8">
              <w:pPr>
                <w:spacing w:line="360" w:lineRule="auto"/>
                <w:ind w:firstLineChars="200" w:firstLine="480"/>
                <w:rPr>
                  <w:rFonts w:asciiTheme="minorEastAsia" w:hAnsiTheme="minorEastAsia" w:hint="eastAsia"/>
                  <w:sz w:val="24"/>
                  <w:szCs w:val="24"/>
                </w:rPr>
              </w:pPr>
              <w:r w:rsidRPr="005F0CD8">
                <w:rPr>
                  <w:rFonts w:asciiTheme="minorEastAsia" w:hAnsiTheme="minorEastAsia" w:hint="eastAsia"/>
                  <w:sz w:val="24"/>
                  <w:szCs w:val="24"/>
                </w:rPr>
                <w:t>4、登记方式：股东（或代理人）可以到公司证券业务部登记或用传真方式登记，异地股东可用信函或传真方式登记。采用传真或信函的方式进行登记，以登记时间内公司收到为准，并请在传真或信函上注明联系方式；</w:t>
              </w:r>
            </w:p>
            <w:p w14:paraId="3E022B9F" w14:textId="77777777" w:rsidR="005F0CD8" w:rsidRPr="005F0CD8" w:rsidRDefault="005F0CD8" w:rsidP="005F0CD8">
              <w:pPr>
                <w:spacing w:line="360" w:lineRule="auto"/>
                <w:ind w:firstLineChars="200" w:firstLine="480"/>
                <w:rPr>
                  <w:rFonts w:asciiTheme="minorEastAsia" w:hAnsiTheme="minorEastAsia" w:hint="eastAsia"/>
                  <w:sz w:val="24"/>
                  <w:szCs w:val="24"/>
                </w:rPr>
              </w:pPr>
              <w:r w:rsidRPr="005F0CD8">
                <w:rPr>
                  <w:rFonts w:asciiTheme="minorEastAsia" w:hAnsiTheme="minorEastAsia" w:hint="eastAsia"/>
                  <w:sz w:val="24"/>
                  <w:szCs w:val="24"/>
                </w:rPr>
                <w:t>5、注意事项：出席会议的股东及股东代理人请携带相关证件原件、复印件各一份。</w:t>
              </w:r>
            </w:p>
            <w:p w14:paraId="2DEE3080" w14:textId="74504D59" w:rsidR="002B07AD" w:rsidRDefault="005F0CD8" w:rsidP="005F0CD8">
              <w:pPr>
                <w:spacing w:line="360" w:lineRule="auto"/>
                <w:ind w:firstLineChars="200" w:firstLine="480"/>
              </w:pPr>
              <w:r w:rsidRPr="005F0CD8">
                <w:rPr>
                  <w:rFonts w:asciiTheme="minorEastAsia" w:hAnsiTheme="minorEastAsia" w:hint="eastAsia"/>
                  <w:sz w:val="24"/>
                  <w:szCs w:val="24"/>
                </w:rPr>
                <w:t>（二）选择网络投票的股东，可以通过上海证券交易所股东</w:t>
              </w:r>
              <w:proofErr w:type="gramStart"/>
              <w:r w:rsidRPr="005F0CD8">
                <w:rPr>
                  <w:rFonts w:asciiTheme="minorEastAsia" w:hAnsiTheme="minorEastAsia" w:hint="eastAsia"/>
                  <w:sz w:val="24"/>
                  <w:szCs w:val="24"/>
                </w:rPr>
                <w:t>会网络</w:t>
              </w:r>
              <w:proofErr w:type="gramEnd"/>
              <w:r w:rsidRPr="005F0CD8">
                <w:rPr>
                  <w:rFonts w:asciiTheme="minorEastAsia" w:hAnsiTheme="minorEastAsia" w:hint="eastAsia"/>
                  <w:sz w:val="24"/>
                  <w:szCs w:val="24"/>
                </w:rPr>
                <w:t>投票系统参与投票。</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302981190"/>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25C76BD4" w14:textId="77777777" w:rsidR="002B07AD"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1950746156"/>
            <w:lock w:val="sdtLocked"/>
            <w:placeholder>
              <w:docPart w:val="GBC22222222222222222222222222222"/>
            </w:placeholder>
          </w:sdtPr>
          <w:sdtContent>
            <w:p w14:paraId="1AABEAC2" w14:textId="77777777" w:rsidR="005F0CD8" w:rsidRPr="005F0CD8" w:rsidRDefault="005F0CD8" w:rsidP="005F0CD8">
              <w:pPr>
                <w:spacing w:line="360" w:lineRule="auto"/>
                <w:rPr>
                  <w:rFonts w:asciiTheme="minorEastAsia" w:hAnsiTheme="minorEastAsia" w:hint="eastAsia"/>
                  <w:sz w:val="24"/>
                  <w:szCs w:val="24"/>
                </w:rPr>
              </w:pPr>
              <w:r w:rsidRPr="005F0CD8">
                <w:rPr>
                  <w:rFonts w:asciiTheme="minorEastAsia" w:hAnsiTheme="minorEastAsia" w:hint="eastAsia"/>
                  <w:sz w:val="24"/>
                  <w:szCs w:val="24"/>
                </w:rPr>
                <w:t>联系人：雷石兵   杨云迪</w:t>
              </w:r>
            </w:p>
            <w:p w14:paraId="5059DBF5" w14:textId="77777777" w:rsidR="005F0CD8" w:rsidRPr="005F0CD8" w:rsidRDefault="005F0CD8" w:rsidP="005F0CD8">
              <w:pPr>
                <w:spacing w:line="360" w:lineRule="auto"/>
                <w:rPr>
                  <w:rFonts w:asciiTheme="minorEastAsia" w:hAnsiTheme="minorEastAsia" w:hint="eastAsia"/>
                  <w:sz w:val="24"/>
                  <w:szCs w:val="24"/>
                </w:rPr>
              </w:pPr>
              <w:r w:rsidRPr="005F0CD8">
                <w:rPr>
                  <w:rFonts w:asciiTheme="minorEastAsia" w:hAnsiTheme="minorEastAsia" w:hint="eastAsia"/>
                  <w:sz w:val="24"/>
                  <w:szCs w:val="24"/>
                </w:rPr>
                <w:t>联系方式：电话：022-23150588    传真：022-23160788</w:t>
              </w:r>
            </w:p>
            <w:p w14:paraId="22582AC9" w14:textId="77777777" w:rsidR="005F0CD8" w:rsidRPr="005F0CD8" w:rsidRDefault="005F0CD8" w:rsidP="005F0CD8">
              <w:pPr>
                <w:spacing w:line="360" w:lineRule="auto"/>
                <w:rPr>
                  <w:rFonts w:asciiTheme="minorEastAsia" w:hAnsiTheme="minorEastAsia" w:hint="eastAsia"/>
                  <w:sz w:val="24"/>
                  <w:szCs w:val="24"/>
                </w:rPr>
              </w:pPr>
              <w:r w:rsidRPr="005F0CD8">
                <w:rPr>
                  <w:rFonts w:asciiTheme="minorEastAsia" w:hAnsiTheme="minorEastAsia" w:hint="eastAsia"/>
                  <w:sz w:val="24"/>
                  <w:szCs w:val="24"/>
                </w:rPr>
                <w:t>地址：天津市和平区重庆道143号</w:t>
              </w:r>
            </w:p>
            <w:p w14:paraId="6E8068DF" w14:textId="2B6E2043" w:rsidR="002B07AD" w:rsidRDefault="00000000"/>
          </w:sdtContent>
        </w:sdt>
      </w:sdtContent>
    </w:sdt>
    <w:p w14:paraId="4F443071" w14:textId="77777777" w:rsidR="002B07AD" w:rsidRDefault="002B07AD"/>
    <w:p w14:paraId="06033B97" w14:textId="77777777" w:rsidR="002B07AD"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特此公告。</w:t>
      </w:r>
    </w:p>
    <w:p w14:paraId="4511CFD8" w14:textId="77777777" w:rsidR="002B07AD" w:rsidRDefault="002B07AD"/>
    <w:p w14:paraId="575F6FF4" w14:textId="77777777" w:rsidR="002B07AD" w:rsidRDefault="0000000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581558257"/>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海航科技股份有限公司</w:t>
          </w:r>
        </w:sdtContent>
      </w:sdt>
      <w:r>
        <w:rPr>
          <w:rFonts w:hint="eastAsia"/>
          <w:sz w:val="24"/>
          <w:szCs w:val="24"/>
        </w:rPr>
        <w:t>董事会</w:t>
      </w:r>
      <w:r>
        <w:rPr>
          <w:rFonts w:hint="eastAsia"/>
          <w:sz w:val="24"/>
          <w:szCs w:val="24"/>
        </w:rPr>
        <w:t xml:space="preserve"> </w:t>
      </w:r>
    </w:p>
    <w:p w14:paraId="0356BF5B" w14:textId="77777777" w:rsidR="002B07AD" w:rsidRDefault="0000000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449864137"/>
          <w:lock w:val="sdtLocked"/>
          <w:placeholder>
            <w:docPart w:val="GBC22222222222222222222222222222"/>
          </w:placeholder>
          <w:date w:fullDate="2025-08-12T00:00:00Z">
            <w:dateFormat w:val="yyyy'年'M'月'd'日'"/>
            <w:lid w:val="zh-CN"/>
            <w:storeMappedDataAs w:val="dateTime"/>
            <w:calendar w:val="gregorian"/>
          </w:date>
        </w:sdtPr>
        <w:sdtContent>
          <w:r>
            <w:rPr>
              <w:rFonts w:hint="eastAsia"/>
              <w:sz w:val="24"/>
              <w:szCs w:val="24"/>
            </w:rPr>
            <w:t>2025</w:t>
          </w:r>
          <w:r>
            <w:rPr>
              <w:rFonts w:hint="eastAsia"/>
              <w:sz w:val="24"/>
              <w:szCs w:val="24"/>
            </w:rPr>
            <w:t>年</w:t>
          </w:r>
          <w:r>
            <w:rPr>
              <w:rFonts w:hint="eastAsia"/>
              <w:sz w:val="24"/>
              <w:szCs w:val="24"/>
            </w:rPr>
            <w:t>8</w:t>
          </w:r>
          <w:r>
            <w:rPr>
              <w:rFonts w:hint="eastAsia"/>
              <w:sz w:val="24"/>
              <w:szCs w:val="24"/>
            </w:rPr>
            <w:t>月</w:t>
          </w:r>
          <w:r>
            <w:rPr>
              <w:rFonts w:hint="eastAsia"/>
              <w:sz w:val="24"/>
              <w:szCs w:val="24"/>
            </w:rPr>
            <w:t>12</w:t>
          </w:r>
          <w:r>
            <w:rPr>
              <w:rFonts w:hint="eastAsia"/>
              <w:sz w:val="24"/>
              <w:szCs w:val="24"/>
            </w:rPr>
            <w:t>日</w:t>
          </w:r>
        </w:sdtContent>
      </w:sdt>
      <w:r>
        <w:rPr>
          <w:rFonts w:hint="eastAsia"/>
          <w:sz w:val="24"/>
          <w:szCs w:val="24"/>
        </w:rPr>
        <w:t xml:space="preserve"> </w:t>
      </w:r>
    </w:p>
    <w:p w14:paraId="31F7C620" w14:textId="77777777" w:rsidR="002B07AD" w:rsidRDefault="002B07AD">
      <w:pPr>
        <w:adjustRightInd w:val="0"/>
        <w:snapToGrid w:val="0"/>
        <w:spacing w:line="360" w:lineRule="auto"/>
        <w:rPr>
          <w:rFonts w:ascii="宋体" w:eastAsia="宋体" w:hAnsi="宋体" w:cs="Times New Roman" w:hint="eastAsia"/>
          <w:sz w:val="24"/>
        </w:rPr>
      </w:pPr>
    </w:p>
    <w:p w14:paraId="097878B8" w14:textId="77777777" w:rsidR="002B07AD"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附件1：授权委托书</w:t>
      </w:r>
    </w:p>
    <w:p w14:paraId="6DBBDC12" w14:textId="77777777" w:rsidR="002B07AD" w:rsidRDefault="00000000">
      <w:pPr>
        <w:widowControl/>
        <w:spacing w:before="100" w:beforeAutospacing="1" w:after="100" w:afterAutospacing="1" w:line="360" w:lineRule="auto"/>
        <w:jc w:val="left"/>
        <w:rPr>
          <w:rFonts w:ascii="宋体" w:eastAsia="宋体" w:hAnsi="宋体" w:cs="宋体" w:hint="eastAsia"/>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5AF68557" w14:textId="77777777" w:rsidR="002B07AD" w:rsidRDefault="00000000">
      <w:pPr>
        <w:widowControl/>
        <w:spacing w:before="100" w:beforeAutospacing="1" w:after="100" w:afterAutospacing="1" w:line="360" w:lineRule="auto"/>
        <w:jc w:val="left"/>
        <w:rPr>
          <w:rFonts w:ascii="宋体" w:eastAsia="宋体" w:hAnsi="宋体" w:cs="宋体" w:hint="eastAsia"/>
          <w:i/>
          <w:kern w:val="0"/>
          <w:sz w:val="24"/>
          <w:szCs w:val="24"/>
        </w:rPr>
      </w:pPr>
      <w:r>
        <w:rPr>
          <w:rFonts w:ascii="宋体" w:eastAsia="宋体" w:hAnsi="宋体" w:cs="宋体" w:hint="eastAsia"/>
          <w:i/>
          <w:kern w:val="0"/>
          <w:sz w:val="24"/>
          <w:szCs w:val="24"/>
        </w:rPr>
        <w:t>提议召开本次股东会的董事会决议</w:t>
      </w:r>
    </w:p>
    <w:p w14:paraId="3E663C8A" w14:textId="77777777" w:rsidR="002B07AD" w:rsidRDefault="002B07AD">
      <w:pPr>
        <w:ind w:right="-58"/>
        <w:jc w:val="left"/>
        <w:rPr>
          <w:rFonts w:asciiTheme="minorEastAsia" w:hAnsiTheme="minorEastAsia" w:hint="eastAsia"/>
        </w:rPr>
      </w:pPr>
    </w:p>
    <w:p w14:paraId="732D3D1E" w14:textId="77777777" w:rsidR="002B07AD" w:rsidRDefault="00000000">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14:paraId="298E9093" w14:textId="77777777" w:rsidR="002B07AD" w:rsidRDefault="00000000">
      <w:pPr>
        <w:widowControl/>
        <w:spacing w:before="100" w:beforeAutospacing="1" w:after="100" w:afterAutospacing="1" w:line="360" w:lineRule="auto"/>
        <w:ind w:firstLine="2880"/>
        <w:jc w:val="left"/>
        <w:rPr>
          <w:rFonts w:ascii="宋体" w:hAnsi="宋体" w:cs="宋体" w:hint="eastAsia"/>
          <w:kern w:val="0"/>
          <w:sz w:val="24"/>
        </w:rPr>
      </w:pPr>
      <w:r>
        <w:rPr>
          <w:rFonts w:ascii="宋体" w:hAnsi="宋体" w:cs="宋体" w:hint="eastAsia"/>
          <w:kern w:val="0"/>
          <w:sz w:val="24"/>
        </w:rPr>
        <w:t>授权委托书</w:t>
      </w:r>
    </w:p>
    <w:p w14:paraId="5D4D27CD" w14:textId="77777777" w:rsidR="002B07AD" w:rsidRDefault="00000000">
      <w:pPr>
        <w:rPr>
          <w:rFonts w:asciiTheme="majorEastAsia" w:eastAsiaTheme="majorEastAsia" w:hAnsiTheme="majorEastAsia" w:hint="eastAsia"/>
          <w:b/>
          <w:color w:val="FF0000"/>
          <w:sz w:val="36"/>
          <w:szCs w:val="36"/>
        </w:rPr>
      </w:pPr>
      <w:sdt>
        <w:sdtPr>
          <w:rPr>
            <w:rFonts w:asciiTheme="minorEastAsia" w:hAnsiTheme="minorEastAsia" w:hint="eastAsia"/>
            <w:sz w:val="24"/>
            <w:szCs w:val="24"/>
          </w:rPr>
          <w:alias w:val="公司法定中文名称"/>
          <w:tag w:val="_GBC_5b4864944c03468d9f57164c7874a982"/>
          <w:id w:val="-139111217"/>
          <w:lock w:val="sdtLocked"/>
          <w:placeholder>
            <w:docPart w:val="GBC22222222222222222222222222222"/>
          </w:placeholder>
          <w:dataBinding w:prefixMappings="xmlns:clcta-gie='clcta-gie'" w:xpath="/*/clcta-gie:GongSiFaDingZhongWenMingCheng" w:storeItemID="{688C5A64-A98D-41DA-8685-B71C516D1A56}"/>
          <w:text/>
        </w:sdtPr>
        <w:sdtContent>
          <w:r>
            <w:rPr>
              <w:rFonts w:asciiTheme="minorEastAsia" w:hAnsiTheme="minorEastAsia" w:hint="eastAsia"/>
              <w:sz w:val="24"/>
              <w:szCs w:val="24"/>
            </w:rPr>
            <w:t>海航科技股份有限公司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995311401"/>
        <w:lock w:val="sdtLocked"/>
        <w:placeholder>
          <w:docPart w:val="GBC22222222222222222222222222222"/>
        </w:placeholder>
      </w:sdtPr>
      <w:sdtContent>
        <w:p w14:paraId="73FCB97D" w14:textId="4B689A00" w:rsidR="002B07AD" w:rsidRDefault="00000000">
          <w:pPr>
            <w:widowControl/>
            <w:spacing w:before="100" w:beforeAutospacing="1" w:after="100" w:afterAutospacing="1" w:line="360" w:lineRule="auto"/>
            <w:ind w:firstLine="720"/>
            <w:jc w:val="left"/>
            <w:rPr>
              <w:rFonts w:ascii="宋体" w:hAnsi="宋体" w:cs="宋体" w:hint="eastAsia"/>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会召开时间"/>
              <w:tag w:val="_GBC_a81cb2bab84d42608548f9d194ac2898"/>
              <w:id w:val="-300390008"/>
              <w:lock w:val="sdtLocked"/>
              <w:placeholder>
                <w:docPart w:val="GBC22222222222222222222222222222"/>
              </w:placeholder>
              <w:dataBinding w:prefixMappings="xmlns:clcta-be='clcta-be'" w:xpath="/*/clcta-be:GuDongDaHuiZhaoKaiShiJian[not(@periodRef)]" w:storeItemID="{688C5A64-A98D-41DA-8685-B71C516D1A56}"/>
              <w:date w:fullDate="2025-08-29T00:00:00Z">
                <w:dateFormat w:val="yyyy'年'M'月'd'日'"/>
                <w:lid w:val="zh-CN"/>
                <w:storeMappedDataAs w:val="dateTime"/>
                <w:calendar w:val="gregorian"/>
              </w:date>
            </w:sdtPr>
            <w:sdtContent>
              <w:r w:rsidR="005F0CD8">
                <w:rPr>
                  <w:rFonts w:ascii="宋体" w:hAnsi="宋体" w:cs="宋体" w:hint="eastAsia"/>
                  <w:kern w:val="0"/>
                  <w:sz w:val="24"/>
                  <w:szCs w:val="24"/>
                </w:rPr>
                <w:t>2025年8月29日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会召开年度"/>
              <w:tag w:val="_GBC_a569572c03514fcab7710b9f7ed35080"/>
              <w:id w:val="-568500907"/>
              <w:lock w:val="sdtLocked"/>
              <w:placeholder>
                <w:docPart w:val="GBC22222222222222222222222222222"/>
              </w:placeholder>
              <w:dataBinding w:prefixMappings="xmlns:clcta-be='clcta-be'" w:xpath="/*/clcta-be:GuDongDaHuiZhaoKaiNianDu[not(@periodRef)]" w:storeItemID="{688C5A64-A98D-41DA-8685-B71C516D1A56}"/>
              <w:text/>
            </w:sdtPr>
            <w:sdtContent>
              <w:r w:rsidR="005F0CD8">
                <w:rPr>
                  <w:rFonts w:ascii="宋体" w:hAnsi="宋体" w:cs="宋体" w:hint="eastAsia"/>
                  <w:kern w:val="0"/>
                  <w:sz w:val="24"/>
                  <w:szCs w:val="24"/>
                </w:rPr>
                <w:t>2025</w:t>
              </w:r>
            </w:sdtContent>
          </w:sdt>
          <w:r>
            <w:rPr>
              <w:rFonts w:ascii="宋体" w:hAnsi="宋体" w:cs="宋体" w:hint="eastAsia"/>
              <w:kern w:val="0"/>
              <w:sz w:val="24"/>
              <w:szCs w:val="24"/>
            </w:rPr>
            <w:t>年第</w:t>
          </w:r>
          <w:sdt>
            <w:sdtPr>
              <w:rPr>
                <w:rFonts w:ascii="宋体" w:hAnsi="宋体" w:cs="宋体" w:hint="eastAsia"/>
                <w:kern w:val="0"/>
                <w:sz w:val="24"/>
                <w:szCs w:val="24"/>
              </w:rPr>
              <w:alias w:val="股东会届次"/>
              <w:tag w:val="_GBC_b4c90af7ad6245ba9c4786596678a477"/>
              <w:id w:val="-718289509"/>
              <w:lock w:val="sdtLocked"/>
              <w:placeholder>
                <w:docPart w:val="GBC22222222222222222222222222222"/>
              </w:placeholder>
              <w:dataBinding w:prefixMappings="xmlns:clcta-be='clcta-be'" w:xpath="/*/clcta-be:GuDongDaHuiJieCi[not(@periodRef)]" w:storeItemID="{688C5A64-A98D-41DA-8685-B71C516D1A56}"/>
              <w:text/>
            </w:sdtPr>
            <w:sdtContent>
              <w:r w:rsidR="005F0CD8">
                <w:rPr>
                  <w:rFonts w:ascii="宋体" w:hAnsi="宋体" w:cs="宋体" w:hint="eastAsia"/>
                  <w:kern w:val="0"/>
                  <w:sz w:val="24"/>
                  <w:szCs w:val="24"/>
                </w:rPr>
                <w:t>二</w:t>
              </w:r>
            </w:sdtContent>
          </w:sdt>
          <w:r>
            <w:rPr>
              <w:rFonts w:ascii="宋体" w:hAnsi="宋体" w:cs="宋体" w:hint="eastAsia"/>
              <w:kern w:val="0"/>
              <w:sz w:val="24"/>
              <w:szCs w:val="24"/>
            </w:rPr>
            <w:t>次临时股东会，并代为行使表决权。</w:t>
          </w:r>
        </w:p>
      </w:sdtContent>
    </w:sdt>
    <w:p w14:paraId="4164DE55" w14:textId="77777777" w:rsidR="002B07AD" w:rsidRDefault="002B07AD">
      <w:pPr>
        <w:widowControl/>
        <w:spacing w:before="100" w:beforeAutospacing="1" w:after="100" w:afterAutospacing="1" w:line="360" w:lineRule="auto"/>
        <w:ind w:firstLine="720"/>
        <w:jc w:val="left"/>
        <w:rPr>
          <w:rFonts w:ascii="宋体" w:hAnsi="宋体" w:cs="宋体" w:hint="eastAsia"/>
          <w:kern w:val="0"/>
          <w:sz w:val="24"/>
          <w:szCs w:val="24"/>
        </w:rPr>
      </w:pPr>
    </w:p>
    <w:p w14:paraId="55B22856" w14:textId="77777777" w:rsidR="002B07AD"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 xml:space="preserve">委托人持普通股数：　　　　　　　　</w:t>
      </w:r>
    </w:p>
    <w:p w14:paraId="2EC253B2" w14:textId="77777777" w:rsidR="002B07AD"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 xml:space="preserve">委托人持优先股数：　　　　　　　　</w:t>
      </w:r>
    </w:p>
    <w:p w14:paraId="70118F14" w14:textId="77777777" w:rsidR="002B07AD"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委托人股东账户号：</w:t>
      </w:r>
    </w:p>
    <w:p w14:paraId="6CAAF40A" w14:textId="77777777" w:rsidR="002B07AD" w:rsidRDefault="00000000">
      <w:pPr>
        <w:widowControl/>
        <w:spacing w:before="100" w:beforeAutospacing="1" w:after="100" w:afterAutospacing="1" w:line="360" w:lineRule="auto"/>
        <w:ind w:firstLine="4320"/>
        <w:jc w:val="left"/>
        <w:rPr>
          <w:rFonts w:ascii="宋体" w:hAnsi="宋体" w:cs="宋体" w:hint="eastAsia"/>
          <w:kern w:val="0"/>
          <w:sz w:val="24"/>
        </w:rPr>
      </w:pP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1796103478"/>
        <w:lock w:val="sdtLocked"/>
        <w:placeholder>
          <w:docPart w:val="GBC22222222222222222222222222222"/>
        </w:placeholder>
      </w:sdt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7"/>
            <w:gridCol w:w="4151"/>
            <w:gridCol w:w="1080"/>
            <w:gridCol w:w="1080"/>
            <w:gridCol w:w="900"/>
          </w:tblGrid>
          <w:tr w:rsidR="002B07AD" w14:paraId="687F20C7" w14:textId="77777777" w:rsidTr="00C810BD">
            <w:sdt>
              <w:sdtPr>
                <w:rPr>
                  <w:rFonts w:ascii="宋体" w:hAnsi="宋体" w:cs="宋体" w:hint="eastAsia"/>
                  <w:kern w:val="0"/>
                  <w:sz w:val="24"/>
                </w:rPr>
                <w:tag w:val="_PLD_880da3522f8c4d1aa22fdbdffd872374"/>
                <w:id w:val="1834034954"/>
                <w:lock w:val="sdtLocked"/>
              </w:sdtPr>
              <w:sdtContent>
                <w:tc>
                  <w:tcPr>
                    <w:tcW w:w="817" w:type="dxa"/>
                    <w:tcMar>
                      <w:top w:w="0" w:type="dxa"/>
                      <w:left w:w="108" w:type="dxa"/>
                      <w:bottom w:w="0" w:type="dxa"/>
                      <w:right w:w="108" w:type="dxa"/>
                    </w:tcMar>
                  </w:tcPr>
                  <w:p w14:paraId="7561148C"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424261229"/>
                <w:lock w:val="sdtLocked"/>
              </w:sdtPr>
              <w:sdtContent>
                <w:tc>
                  <w:tcPr>
                    <w:tcW w:w="4151" w:type="dxa"/>
                    <w:tcMar>
                      <w:top w:w="0" w:type="dxa"/>
                      <w:left w:w="108" w:type="dxa"/>
                      <w:bottom w:w="0" w:type="dxa"/>
                      <w:right w:w="108" w:type="dxa"/>
                    </w:tcMar>
                  </w:tcPr>
                  <w:p w14:paraId="285E34E0"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22280501"/>
                <w:lock w:val="sdtLocked"/>
              </w:sdtPr>
              <w:sdtContent>
                <w:tc>
                  <w:tcPr>
                    <w:tcW w:w="1080" w:type="dxa"/>
                    <w:tcMar>
                      <w:top w:w="0" w:type="dxa"/>
                      <w:left w:w="108" w:type="dxa"/>
                      <w:bottom w:w="0" w:type="dxa"/>
                      <w:right w:w="108" w:type="dxa"/>
                    </w:tcMar>
                  </w:tcPr>
                  <w:p w14:paraId="411F2C26"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872844278"/>
                <w:lock w:val="sdtLocked"/>
              </w:sdtPr>
              <w:sdtContent>
                <w:tc>
                  <w:tcPr>
                    <w:tcW w:w="1080" w:type="dxa"/>
                    <w:tcMar>
                      <w:top w:w="0" w:type="dxa"/>
                      <w:left w:w="108" w:type="dxa"/>
                      <w:bottom w:w="0" w:type="dxa"/>
                      <w:right w:w="108" w:type="dxa"/>
                    </w:tcMar>
                  </w:tcPr>
                  <w:p w14:paraId="63ED7F2D"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99672752"/>
                <w:lock w:val="sdtLocked"/>
              </w:sdtPr>
              <w:sdtContent>
                <w:tc>
                  <w:tcPr>
                    <w:tcW w:w="900" w:type="dxa"/>
                    <w:tcMar>
                      <w:top w:w="0" w:type="dxa"/>
                      <w:left w:w="108" w:type="dxa"/>
                      <w:bottom w:w="0" w:type="dxa"/>
                      <w:right w:w="108" w:type="dxa"/>
                    </w:tcMar>
                  </w:tcPr>
                  <w:p w14:paraId="2934C53B"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996108528"/>
              <w:lock w:val="sdtLocked"/>
              <w:placeholder>
                <w:docPart w:val="GBC11111111111111111111111111111"/>
              </w:placeholder>
            </w:sdtPr>
            <w:sdtContent>
              <w:tr w:rsidR="002B07AD" w14:paraId="19DA3C30" w14:textId="77777777" w:rsidTr="00C810BD">
                <w:sdt>
                  <w:sdtPr>
                    <w:rPr>
                      <w:rFonts w:ascii="宋体" w:hAnsi="宋体" w:cs="宋体" w:hint="eastAsia"/>
                      <w:kern w:val="0"/>
                      <w:sz w:val="24"/>
                    </w:rPr>
                    <w:alias w:val="审议听取的议案和报告_议案和报告的序号"/>
                    <w:tag w:val="_GBC_b89fd0950e824e62b61a7792ec56bda8"/>
                    <w:id w:val="-1527555476"/>
                    <w:lock w:val="sdtLocked"/>
                  </w:sdtPr>
                  <w:sdtContent>
                    <w:tc>
                      <w:tcPr>
                        <w:tcW w:w="817" w:type="dxa"/>
                        <w:tcMar>
                          <w:top w:w="0" w:type="dxa"/>
                          <w:left w:w="108" w:type="dxa"/>
                          <w:bottom w:w="0" w:type="dxa"/>
                          <w:right w:w="108" w:type="dxa"/>
                        </w:tcMar>
                      </w:tcPr>
                      <w:p w14:paraId="701962E8"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55867419"/>
                    <w:lock w:val="sdtLocked"/>
                    <w:text/>
                  </w:sdtPr>
                  <w:sdtContent>
                    <w:tc>
                      <w:tcPr>
                        <w:tcW w:w="4151" w:type="dxa"/>
                        <w:tcMar>
                          <w:top w:w="0" w:type="dxa"/>
                          <w:left w:w="108" w:type="dxa"/>
                          <w:bottom w:w="0" w:type="dxa"/>
                          <w:right w:w="108" w:type="dxa"/>
                        </w:tcMar>
                      </w:tcPr>
                      <w:p w14:paraId="18F45EB6" w14:textId="6DAAAFB1" w:rsidR="002B07AD" w:rsidRDefault="005F0CD8">
                        <w:pPr>
                          <w:widowControl/>
                          <w:spacing w:before="100" w:beforeAutospacing="1" w:after="100" w:afterAutospacing="1" w:line="360" w:lineRule="auto"/>
                          <w:jc w:val="left"/>
                          <w:rPr>
                            <w:rFonts w:ascii="宋体" w:hAnsi="宋体" w:cs="宋体" w:hint="eastAsia"/>
                            <w:kern w:val="0"/>
                            <w:sz w:val="24"/>
                          </w:rPr>
                        </w:pPr>
                        <w:r w:rsidRPr="005F0CD8">
                          <w:rPr>
                            <w:rFonts w:ascii="宋体" w:hAnsi="宋体" w:cs="宋体" w:hint="eastAsia"/>
                            <w:kern w:val="0"/>
                            <w:sz w:val="24"/>
                          </w:rPr>
                          <w:t>关于使用公积金弥补亏损的议案</w:t>
                        </w:r>
                      </w:p>
                    </w:tc>
                  </w:sdtContent>
                </w:sdt>
                <w:tc>
                  <w:tcPr>
                    <w:tcW w:w="1080" w:type="dxa"/>
                    <w:tcMar>
                      <w:top w:w="0" w:type="dxa"/>
                      <w:left w:w="108" w:type="dxa"/>
                      <w:bottom w:w="0" w:type="dxa"/>
                      <w:right w:w="108" w:type="dxa"/>
                    </w:tcMar>
                  </w:tcPr>
                  <w:p w14:paraId="71E22C7A"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CD145A6"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369B890"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r>
            </w:sdtContent>
          </w:sdt>
        </w:tbl>
        <w:p w14:paraId="27D920D6" w14:textId="77777777" w:rsidR="002B07AD" w:rsidRDefault="002B07AD">
          <w:pPr>
            <w:widowControl/>
            <w:jc w:val="left"/>
            <w:rPr>
              <w:rFonts w:ascii="宋体" w:hAnsi="宋体" w:cs="宋体" w:hint="eastAsia"/>
              <w:kern w:val="0"/>
              <w:sz w:val="24"/>
            </w:rPr>
          </w:pPr>
        </w:p>
        <w:p w14:paraId="6FBA8971" w14:textId="77777777" w:rsidR="002B07AD" w:rsidRDefault="00000000">
          <w:pPr>
            <w:widowControl/>
            <w:jc w:val="left"/>
            <w:rPr>
              <w:rFonts w:ascii="宋体" w:hAnsi="宋体" w:cs="宋体" w:hint="eastAsia"/>
              <w:kern w:val="0"/>
              <w:sz w:val="24"/>
            </w:rPr>
          </w:pPr>
        </w:p>
      </w:sdtContent>
    </w:sdt>
    <w:p w14:paraId="6237AF75"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委托人签名（盖章）： 　　　　　　　　受托人签名：</w:t>
      </w:r>
    </w:p>
    <w:p w14:paraId="0D52FBA4"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委托人身份证号： 　　　　　　　　　　受托人身份证号：</w:t>
      </w:r>
    </w:p>
    <w:p w14:paraId="438C77C7" w14:textId="77777777" w:rsidR="002B07AD" w:rsidRDefault="00000000">
      <w:pPr>
        <w:widowControl/>
        <w:spacing w:before="100" w:beforeAutospacing="1" w:after="100" w:afterAutospacing="1" w:line="360" w:lineRule="auto"/>
        <w:ind w:firstLine="4320"/>
        <w:jc w:val="left"/>
        <w:rPr>
          <w:rFonts w:ascii="宋体" w:hAnsi="宋体" w:cs="宋体" w:hint="eastAsia"/>
          <w:kern w:val="0"/>
          <w:sz w:val="24"/>
        </w:rPr>
      </w:pPr>
      <w:r>
        <w:rPr>
          <w:rFonts w:ascii="宋体" w:hAnsi="宋体" w:cs="宋体" w:hint="eastAsia"/>
          <w:kern w:val="0"/>
          <w:sz w:val="24"/>
        </w:rPr>
        <w:t>委托日期：　　年 月 日</w:t>
      </w:r>
    </w:p>
    <w:p w14:paraId="7EDBE5C8"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备注：</w:t>
      </w:r>
    </w:p>
    <w:p w14:paraId="550B175A" w14:textId="77777777" w:rsidR="002B07AD"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p w14:paraId="258BAE8A" w14:textId="77777777" w:rsidR="002B07AD" w:rsidRDefault="002B07AD"/>
    <w:sectPr w:rsidR="002B07AD"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26527" w14:textId="77777777" w:rsidR="00664C1B" w:rsidRDefault="00664C1B" w:rsidP="006E207E">
      <w:r>
        <w:separator/>
      </w:r>
    </w:p>
  </w:endnote>
  <w:endnote w:type="continuationSeparator" w:id="0">
    <w:p w14:paraId="2D024913" w14:textId="77777777" w:rsidR="00664C1B" w:rsidRDefault="00664C1B"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2012" w14:textId="77777777" w:rsidR="00664C1B" w:rsidRDefault="00664C1B" w:rsidP="006E207E">
      <w:r>
        <w:separator/>
      </w:r>
    </w:p>
  </w:footnote>
  <w:footnote w:type="continuationSeparator" w:id="0">
    <w:p w14:paraId="127ECE53" w14:textId="77777777" w:rsidR="00664C1B" w:rsidRDefault="00664C1B"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2394698">
    <w:abstractNumId w:val="0"/>
  </w:num>
  <w:num w:numId="2" w16cid:durableId="219486591">
    <w:abstractNumId w:val="6"/>
  </w:num>
  <w:num w:numId="3" w16cid:durableId="1322344823">
    <w:abstractNumId w:val="11"/>
  </w:num>
  <w:num w:numId="4" w16cid:durableId="1542328924">
    <w:abstractNumId w:val="13"/>
  </w:num>
  <w:num w:numId="5" w16cid:durableId="1446728226">
    <w:abstractNumId w:val="10"/>
  </w:num>
  <w:num w:numId="6" w16cid:durableId="925726097">
    <w:abstractNumId w:val="2"/>
  </w:num>
  <w:num w:numId="7" w16cid:durableId="978339274">
    <w:abstractNumId w:val="12"/>
  </w:num>
  <w:num w:numId="8" w16cid:durableId="1877808128">
    <w:abstractNumId w:val="14"/>
  </w:num>
  <w:num w:numId="9" w16cid:durableId="332415305">
    <w:abstractNumId w:val="8"/>
  </w:num>
  <w:num w:numId="10" w16cid:durableId="644240383">
    <w:abstractNumId w:val="1"/>
  </w:num>
  <w:num w:numId="11" w16cid:durableId="1346396741">
    <w:abstractNumId w:val="9"/>
  </w:num>
  <w:num w:numId="12" w16cid:durableId="2134129162">
    <w:abstractNumId w:val="15"/>
  </w:num>
  <w:num w:numId="13" w16cid:durableId="968511423">
    <w:abstractNumId w:val="3"/>
  </w:num>
  <w:num w:numId="14" w16cid:durableId="727652467">
    <w:abstractNumId w:val="7"/>
  </w:num>
  <w:num w:numId="15" w16cid:durableId="1732654388">
    <w:abstractNumId w:val="4"/>
  </w:num>
  <w:num w:numId="16" w16cid:durableId="1819882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A66"/>
    <w:rsid w:val="00046C5C"/>
    <w:rsid w:val="00051234"/>
    <w:rsid w:val="0005296D"/>
    <w:rsid w:val="0005330F"/>
    <w:rsid w:val="00053A64"/>
    <w:rsid w:val="00053A66"/>
    <w:rsid w:val="0005649D"/>
    <w:rsid w:val="00056C3E"/>
    <w:rsid w:val="00057954"/>
    <w:rsid w:val="00057AAF"/>
    <w:rsid w:val="00061FE8"/>
    <w:rsid w:val="00062785"/>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0E03"/>
    <w:rsid w:val="00091B04"/>
    <w:rsid w:val="00091E1F"/>
    <w:rsid w:val="00092CE0"/>
    <w:rsid w:val="0009353E"/>
    <w:rsid w:val="0009425D"/>
    <w:rsid w:val="00094CB9"/>
    <w:rsid w:val="00095035"/>
    <w:rsid w:val="0009529B"/>
    <w:rsid w:val="0009688B"/>
    <w:rsid w:val="00097314"/>
    <w:rsid w:val="000A0086"/>
    <w:rsid w:val="000A0447"/>
    <w:rsid w:val="000A0BA2"/>
    <w:rsid w:val="000A0ECB"/>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C728D"/>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12CF"/>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1B22"/>
    <w:rsid w:val="00153A27"/>
    <w:rsid w:val="00154F63"/>
    <w:rsid w:val="00155248"/>
    <w:rsid w:val="00157BC4"/>
    <w:rsid w:val="00160420"/>
    <w:rsid w:val="00160498"/>
    <w:rsid w:val="001612C1"/>
    <w:rsid w:val="0016177C"/>
    <w:rsid w:val="00161C76"/>
    <w:rsid w:val="0016270A"/>
    <w:rsid w:val="001645F3"/>
    <w:rsid w:val="00165914"/>
    <w:rsid w:val="00166D1A"/>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567"/>
    <w:rsid w:val="001C069E"/>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D5BCD"/>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3928"/>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47E2"/>
    <w:rsid w:val="00276746"/>
    <w:rsid w:val="00277C1E"/>
    <w:rsid w:val="00280FCB"/>
    <w:rsid w:val="002820C2"/>
    <w:rsid w:val="00282483"/>
    <w:rsid w:val="00282897"/>
    <w:rsid w:val="00285234"/>
    <w:rsid w:val="0028573B"/>
    <w:rsid w:val="002859DB"/>
    <w:rsid w:val="00285DFB"/>
    <w:rsid w:val="002868A0"/>
    <w:rsid w:val="00287A10"/>
    <w:rsid w:val="00290F8F"/>
    <w:rsid w:val="0029165C"/>
    <w:rsid w:val="0029189B"/>
    <w:rsid w:val="002921E7"/>
    <w:rsid w:val="002930BD"/>
    <w:rsid w:val="00295147"/>
    <w:rsid w:val="002951A4"/>
    <w:rsid w:val="00296B71"/>
    <w:rsid w:val="00296E66"/>
    <w:rsid w:val="00296F76"/>
    <w:rsid w:val="0029760C"/>
    <w:rsid w:val="002A2075"/>
    <w:rsid w:val="002A22B7"/>
    <w:rsid w:val="002A3368"/>
    <w:rsid w:val="002A4028"/>
    <w:rsid w:val="002A5BD6"/>
    <w:rsid w:val="002B07AD"/>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2EF5"/>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55A"/>
    <w:rsid w:val="00393988"/>
    <w:rsid w:val="00394A8C"/>
    <w:rsid w:val="00397C60"/>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631"/>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2D1"/>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94C"/>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229C"/>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75C"/>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3458"/>
    <w:rsid w:val="005E458E"/>
    <w:rsid w:val="005E70DF"/>
    <w:rsid w:val="005F0CD8"/>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63A6"/>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B1A"/>
    <w:rsid w:val="00646E38"/>
    <w:rsid w:val="0064773D"/>
    <w:rsid w:val="00650B0F"/>
    <w:rsid w:val="006512F9"/>
    <w:rsid w:val="00652422"/>
    <w:rsid w:val="00654982"/>
    <w:rsid w:val="00654EF0"/>
    <w:rsid w:val="0065550D"/>
    <w:rsid w:val="006569B7"/>
    <w:rsid w:val="0065777D"/>
    <w:rsid w:val="00664C1B"/>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596"/>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395F"/>
    <w:rsid w:val="007740B6"/>
    <w:rsid w:val="00774EB1"/>
    <w:rsid w:val="007755A3"/>
    <w:rsid w:val="007764DA"/>
    <w:rsid w:val="0077765B"/>
    <w:rsid w:val="00780BF9"/>
    <w:rsid w:val="007827EF"/>
    <w:rsid w:val="00782A89"/>
    <w:rsid w:val="00783410"/>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C6B47"/>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60C"/>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412C"/>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6F2"/>
    <w:rsid w:val="008D3714"/>
    <w:rsid w:val="008D37E2"/>
    <w:rsid w:val="008D3A24"/>
    <w:rsid w:val="008D60A3"/>
    <w:rsid w:val="008D75D1"/>
    <w:rsid w:val="008E2909"/>
    <w:rsid w:val="008E371A"/>
    <w:rsid w:val="008E463B"/>
    <w:rsid w:val="008E6514"/>
    <w:rsid w:val="008F15CA"/>
    <w:rsid w:val="008F1BDC"/>
    <w:rsid w:val="008F2ACB"/>
    <w:rsid w:val="008F37CB"/>
    <w:rsid w:val="008F57E1"/>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1351"/>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09F"/>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C6EE5"/>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A57"/>
    <w:rsid w:val="00A57BBF"/>
    <w:rsid w:val="00A610BE"/>
    <w:rsid w:val="00A62093"/>
    <w:rsid w:val="00A625EC"/>
    <w:rsid w:val="00A62EEA"/>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0884"/>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08E5"/>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37E34"/>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86FDD"/>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3789"/>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0BD"/>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77C"/>
    <w:rsid w:val="00CA6BA5"/>
    <w:rsid w:val="00CA7B8A"/>
    <w:rsid w:val="00CA7E0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3866"/>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523"/>
    <w:rsid w:val="00DC18D1"/>
    <w:rsid w:val="00DC3E00"/>
    <w:rsid w:val="00DC4F11"/>
    <w:rsid w:val="00DC5EE9"/>
    <w:rsid w:val="00DC71C7"/>
    <w:rsid w:val="00DD0486"/>
    <w:rsid w:val="00DD0F39"/>
    <w:rsid w:val="00DD1C1A"/>
    <w:rsid w:val="00DD1D73"/>
    <w:rsid w:val="00DD24C7"/>
    <w:rsid w:val="00DD2662"/>
    <w:rsid w:val="00DD402D"/>
    <w:rsid w:val="00DD413F"/>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0C32"/>
    <w:rsid w:val="00E5141A"/>
    <w:rsid w:val="00E5608B"/>
    <w:rsid w:val="00E61888"/>
    <w:rsid w:val="00E61E08"/>
    <w:rsid w:val="00E6353F"/>
    <w:rsid w:val="00E64429"/>
    <w:rsid w:val="00E66BBC"/>
    <w:rsid w:val="00E670C5"/>
    <w:rsid w:val="00E711DA"/>
    <w:rsid w:val="00E720F4"/>
    <w:rsid w:val="00E72E25"/>
    <w:rsid w:val="00E73417"/>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091"/>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19FC"/>
    <w:rsid w:val="00EC2A13"/>
    <w:rsid w:val="00EC428E"/>
    <w:rsid w:val="00EC5952"/>
    <w:rsid w:val="00EC6181"/>
    <w:rsid w:val="00ED1087"/>
    <w:rsid w:val="00ED2C29"/>
    <w:rsid w:val="00ED3E80"/>
    <w:rsid w:val="00ED4630"/>
    <w:rsid w:val="00ED5F86"/>
    <w:rsid w:val="00ED6614"/>
    <w:rsid w:val="00EE07F3"/>
    <w:rsid w:val="00EE08A0"/>
    <w:rsid w:val="00EE16EE"/>
    <w:rsid w:val="00EE1C35"/>
    <w:rsid w:val="00EE2292"/>
    <w:rsid w:val="00EE28A0"/>
    <w:rsid w:val="00EE3728"/>
    <w:rsid w:val="00EE372B"/>
    <w:rsid w:val="00EE4A4F"/>
    <w:rsid w:val="00EE4CCB"/>
    <w:rsid w:val="00EE6033"/>
    <w:rsid w:val="00EE70F2"/>
    <w:rsid w:val="00EE7718"/>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4C39"/>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476B3"/>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18EB"/>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45"/>
    <w:rsid w:val="00F9449F"/>
    <w:rsid w:val="00F94A06"/>
    <w:rsid w:val="00F96845"/>
    <w:rsid w:val="00F97794"/>
    <w:rsid w:val="00FA2572"/>
    <w:rsid w:val="00FA28FE"/>
    <w:rsid w:val="00FA2C24"/>
    <w:rsid w:val="00FA4372"/>
    <w:rsid w:val="00FA4389"/>
    <w:rsid w:val="00FA647B"/>
    <w:rsid w:val="00FA6B96"/>
    <w:rsid w:val="00FA7D5B"/>
    <w:rsid w:val="00FB00FC"/>
    <w:rsid w:val="00FB20AF"/>
    <w:rsid w:val="00FB2214"/>
    <w:rsid w:val="00FB25B3"/>
    <w:rsid w:val="00FB27B9"/>
    <w:rsid w:val="00FB33C3"/>
    <w:rsid w:val="00FB458D"/>
    <w:rsid w:val="00FB51B3"/>
    <w:rsid w:val="00FB5F54"/>
    <w:rsid w:val="00FC0134"/>
    <w:rsid w:val="00FC0BA5"/>
    <w:rsid w:val="00FC0F0C"/>
    <w:rsid w:val="00FC12F5"/>
    <w:rsid w:val="00FC2959"/>
    <w:rsid w:val="00FC2C63"/>
    <w:rsid w:val="00FC3A7E"/>
    <w:rsid w:val="00FC4599"/>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0ED15"/>
  <w15:docId w15:val="{388A121C-7745-418A-9669-61CFDB3F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pPr>
            <w:rPr>
              <w:rFonts w:hint="eastAsia"/>
            </w:rPr>
          </w:pPr>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rPr>
              <w:rFonts w:hint="eastAsia"/>
            </w:rPr>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47"/>
    <w:rsid w:val="00007400"/>
    <w:rsid w:val="0001565B"/>
    <w:rsid w:val="00016E1A"/>
    <w:rsid w:val="00022C9A"/>
    <w:rsid w:val="00027E11"/>
    <w:rsid w:val="00050A75"/>
    <w:rsid w:val="00061347"/>
    <w:rsid w:val="00062785"/>
    <w:rsid w:val="00072ED4"/>
    <w:rsid w:val="00091B04"/>
    <w:rsid w:val="000A57E3"/>
    <w:rsid w:val="000B5888"/>
    <w:rsid w:val="000C3FA0"/>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D5BCD"/>
    <w:rsid w:val="001E61E1"/>
    <w:rsid w:val="001F6A3E"/>
    <w:rsid w:val="00202D18"/>
    <w:rsid w:val="002340EB"/>
    <w:rsid w:val="00237C1E"/>
    <w:rsid w:val="00252884"/>
    <w:rsid w:val="0027204F"/>
    <w:rsid w:val="002747E2"/>
    <w:rsid w:val="0028448D"/>
    <w:rsid w:val="0029318F"/>
    <w:rsid w:val="002A46A4"/>
    <w:rsid w:val="002A4FE1"/>
    <w:rsid w:val="002A5E65"/>
    <w:rsid w:val="002A5F55"/>
    <w:rsid w:val="002B3912"/>
    <w:rsid w:val="002F09F9"/>
    <w:rsid w:val="00302B47"/>
    <w:rsid w:val="00302C47"/>
    <w:rsid w:val="00305405"/>
    <w:rsid w:val="00305FB1"/>
    <w:rsid w:val="00312EF5"/>
    <w:rsid w:val="00331BDF"/>
    <w:rsid w:val="0034366B"/>
    <w:rsid w:val="00385320"/>
    <w:rsid w:val="003904CB"/>
    <w:rsid w:val="003A4C6A"/>
    <w:rsid w:val="003A66CA"/>
    <w:rsid w:val="003A719A"/>
    <w:rsid w:val="003A7E6D"/>
    <w:rsid w:val="003A7EFE"/>
    <w:rsid w:val="003B5DA5"/>
    <w:rsid w:val="003D4B93"/>
    <w:rsid w:val="003E0F3B"/>
    <w:rsid w:val="003E21B8"/>
    <w:rsid w:val="003E6948"/>
    <w:rsid w:val="00401631"/>
    <w:rsid w:val="00410103"/>
    <w:rsid w:val="00411B01"/>
    <w:rsid w:val="00417C47"/>
    <w:rsid w:val="00446B61"/>
    <w:rsid w:val="00456307"/>
    <w:rsid w:val="00462C3D"/>
    <w:rsid w:val="0046772B"/>
    <w:rsid w:val="004705B6"/>
    <w:rsid w:val="00487183"/>
    <w:rsid w:val="004879E6"/>
    <w:rsid w:val="004A11DC"/>
    <w:rsid w:val="004B4D23"/>
    <w:rsid w:val="004B72D1"/>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083F"/>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10EE9"/>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0C6"/>
    <w:rsid w:val="00876F04"/>
    <w:rsid w:val="00886E21"/>
    <w:rsid w:val="00896125"/>
    <w:rsid w:val="008A5BE6"/>
    <w:rsid w:val="008A7867"/>
    <w:rsid w:val="008B16A9"/>
    <w:rsid w:val="008D3505"/>
    <w:rsid w:val="008F50AB"/>
    <w:rsid w:val="00900AF6"/>
    <w:rsid w:val="00900DA8"/>
    <w:rsid w:val="00901A28"/>
    <w:rsid w:val="0090227C"/>
    <w:rsid w:val="00912516"/>
    <w:rsid w:val="0095132A"/>
    <w:rsid w:val="00951B36"/>
    <w:rsid w:val="00952A93"/>
    <w:rsid w:val="009637BB"/>
    <w:rsid w:val="0097009F"/>
    <w:rsid w:val="00980A5B"/>
    <w:rsid w:val="00982D15"/>
    <w:rsid w:val="00996584"/>
    <w:rsid w:val="009B35CB"/>
    <w:rsid w:val="009C6EE5"/>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D413F"/>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A2D93"/>
    <w:rsid w:val="00ED3AD7"/>
    <w:rsid w:val="00ED5881"/>
    <w:rsid w:val="00EE03B2"/>
    <w:rsid w:val="00F04C39"/>
    <w:rsid w:val="00F136AC"/>
    <w:rsid w:val="00F14CA6"/>
    <w:rsid w:val="00F2186E"/>
    <w:rsid w:val="00F3096E"/>
    <w:rsid w:val="00F315DF"/>
    <w:rsid w:val="00F4178C"/>
    <w:rsid w:val="00F46569"/>
    <w:rsid w:val="00F476B3"/>
    <w:rsid w:val="00F5176F"/>
    <w:rsid w:val="00F51BA8"/>
    <w:rsid w:val="00F56650"/>
    <w:rsid w:val="00F71C7E"/>
    <w:rsid w:val="00F71EA4"/>
    <w:rsid w:val="00F82CE2"/>
    <w:rsid w:val="00F85E50"/>
    <w:rsid w:val="00F903A0"/>
    <w:rsid w:val="00F95C62"/>
    <w:rsid w:val="00FA6B96"/>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6584"/>
  </w:style>
  <w:style w:type="paragraph" w:customStyle="1" w:styleId="1485F3037452499EB2F72C2581A73D68">
    <w:name w:val="1485F3037452499EB2F72C2581A73D68"/>
    <w:rsid w:val="008273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2025</clcta-be:GuDongDaHuiZhaoKaiNianDu>
  <clcta-be:GuDongDaHuiJieCi xmlns:clcta-be="clcta-be">二</clcta-be:GuDongDaHuiJieCi>
  <clcta-be:TouPiaoDaiMa xmlns:clcta-be="clcta-be"/>
  <clcta-gie:GongSiFaDingZhongWenMingCheng xmlns:clcta-gie="clcta-gie">海航科技股份有限公司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2025-08-29T00:00:00</clcta-be:GuDongDaHuiZhaoKaiShiJian>
</b:binding>
</file>

<file path=customXml/item3.xml><?xml version="1.0" encoding="utf-8"?>
<sc:sections xmlns:sc="http://mapping.word.org/2014/section/customize"/>
</file>

<file path=customXml/item4.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]]></m:sse>
</m:mapping>
</file>

<file path=customXml/item5.xml><?xml version="1.0" encoding="utf-8"?>
<t:template xmlns:t="http://mapping.word.org/2012/template">
  <t:sse><![CDATA[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]]></t:sse>
</t:template>
</file>

<file path=customXml/itemProps1.xml><?xml version="1.0" encoding="utf-8"?>
<ds:datastoreItem xmlns:ds="http://schemas.openxmlformats.org/officeDocument/2006/customXml" ds:itemID="{930D29E4-996F-408D-AE4C-F3F22FED0673}">
  <ds:schemaRefs>
    <ds:schemaRef ds:uri="http://schemas.openxmlformats.org/officeDocument/2006/bibliography"/>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E874D258-AC22-488C-A692-D37D1C4C8D99}">
  <ds:schemaRefs>
    <ds:schemaRef ds:uri="http://mapping.word.org/2014/section/customize"/>
  </ds:schemaRefs>
</ds:datastoreItem>
</file>

<file path=customXml/itemProps4.xml><?xml version="1.0" encoding="utf-8"?>
<ds:datastoreItem xmlns:ds="http://schemas.openxmlformats.org/officeDocument/2006/customXml" ds:itemID="{44867475-ED75-454B-A5F4-6F99B7188BFF}">
  <ds:schemaRefs>
    <ds:schemaRef ds:uri="http://mapping.word.org/2012/mapping"/>
  </ds:schemaRefs>
</ds:datastoreItem>
</file>

<file path=customXml/itemProps5.xml><?xml version="1.0" encoding="utf-8"?>
<ds:datastoreItem xmlns:ds="http://schemas.openxmlformats.org/officeDocument/2006/customXml" ds:itemID="{C00C3AC9-E3CB-4DE7-88F0-B7FDD6C9E3F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18</TotalTime>
  <Pages>6</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Yang Yundi</cp:lastModifiedBy>
  <cp:revision>8</cp:revision>
  <dcterms:created xsi:type="dcterms:W3CDTF">2025-08-11T02:41:00Z</dcterms:created>
  <dcterms:modified xsi:type="dcterms:W3CDTF">2025-08-11T08:49:00Z</dcterms:modified>
</cp:coreProperties>
</file>